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6A" w:rsidRPr="001C5D13" w:rsidRDefault="00C70678" w:rsidP="00501B8C">
      <w:pPr>
        <w:rPr>
          <w:rFonts w:cs="Times New Roman"/>
          <w:sz w:val="18"/>
          <w:szCs w:val="18"/>
        </w:rPr>
      </w:pPr>
      <w:r>
        <w:t xml:space="preserve">          </w:t>
      </w:r>
      <w:r w:rsidR="00385C6A" w:rsidRPr="001C5D13">
        <w:rPr>
          <w:rFonts w:cs="Times New Roman"/>
          <w:sz w:val="18"/>
          <w:szCs w:val="18"/>
        </w:rPr>
        <w:t>ПОРЯД</w:t>
      </w:r>
      <w:r>
        <w:rPr>
          <w:rFonts w:cs="Times New Roman"/>
          <w:sz w:val="18"/>
          <w:szCs w:val="18"/>
        </w:rPr>
        <w:t>ОК</w:t>
      </w:r>
      <w:r w:rsidR="00385C6A" w:rsidRPr="001C5D13">
        <w:rPr>
          <w:rFonts w:cs="Times New Roman"/>
          <w:sz w:val="18"/>
          <w:szCs w:val="18"/>
        </w:rPr>
        <w:t xml:space="preserve"> ПРЕДОСТАВЛЕНИЯ СКИДОК</w:t>
      </w:r>
      <w:r w:rsidR="00501B8C">
        <w:rPr>
          <w:rFonts w:cs="Times New Roman"/>
          <w:sz w:val="18"/>
          <w:szCs w:val="18"/>
        </w:rPr>
        <w:t xml:space="preserve"> ЗООСЕТИ «СТРЕЛКА»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b/>
          <w:sz w:val="18"/>
          <w:szCs w:val="18"/>
        </w:rPr>
      </w:pPr>
      <w:r w:rsidRPr="001C5D13">
        <w:rPr>
          <w:rFonts w:asciiTheme="minorHAnsi" w:hAnsiTheme="minorHAnsi" w:cs="Times New Roman"/>
          <w:b/>
          <w:sz w:val="18"/>
          <w:szCs w:val="18"/>
        </w:rPr>
        <w:t>1. Общие положения.</w:t>
      </w:r>
    </w:p>
    <w:p w:rsidR="00385C6A" w:rsidRPr="001C5D13" w:rsidRDefault="00385C6A" w:rsidP="00385C6A">
      <w:pPr>
        <w:pStyle w:val="HTML"/>
        <w:tabs>
          <w:tab w:val="left" w:pos="1560"/>
        </w:tabs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1.1.Настоящее  положение регулирует порядок установления и предоставления скидок клиентам (покупателям) зоосет</w:t>
      </w:r>
      <w:r w:rsidR="00642384">
        <w:rPr>
          <w:rFonts w:asciiTheme="minorHAnsi" w:hAnsiTheme="minorHAnsi"/>
          <w:sz w:val="18"/>
          <w:szCs w:val="18"/>
        </w:rPr>
        <w:t>и</w:t>
      </w:r>
      <w:r w:rsidRPr="001C5D13">
        <w:rPr>
          <w:rFonts w:asciiTheme="minorHAnsi" w:hAnsiTheme="minorHAnsi"/>
          <w:sz w:val="18"/>
          <w:szCs w:val="18"/>
        </w:rPr>
        <w:t xml:space="preserve"> «СТРЕЛКА» формата</w:t>
      </w:r>
      <w:r w:rsidR="00642384">
        <w:rPr>
          <w:rFonts w:asciiTheme="minorHAnsi" w:hAnsiTheme="minorHAnsi"/>
          <w:sz w:val="18"/>
          <w:szCs w:val="18"/>
        </w:rPr>
        <w:t xml:space="preserve"> </w:t>
      </w:r>
      <w:r w:rsidRPr="001C5D13">
        <w:rPr>
          <w:rFonts w:asciiTheme="minorHAnsi" w:hAnsiTheme="minorHAnsi"/>
          <w:sz w:val="18"/>
          <w:szCs w:val="18"/>
        </w:rPr>
        <w:t>зоомагазин</w:t>
      </w:r>
      <w:r w:rsidR="00642384">
        <w:rPr>
          <w:rFonts w:asciiTheme="minorHAnsi" w:hAnsiTheme="minorHAnsi"/>
          <w:sz w:val="18"/>
          <w:szCs w:val="18"/>
        </w:rPr>
        <w:t>,</w:t>
      </w:r>
      <w:r w:rsidRPr="001C5D1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642384" w:rsidRPr="001C5D13">
        <w:rPr>
          <w:rFonts w:asciiTheme="minorHAnsi" w:hAnsiTheme="minorHAnsi"/>
          <w:sz w:val="18"/>
          <w:szCs w:val="18"/>
        </w:rPr>
        <w:t>ветаптека</w:t>
      </w:r>
      <w:proofErr w:type="spellEnd"/>
      <w:r w:rsidR="00642384" w:rsidRPr="001C5D13">
        <w:rPr>
          <w:rFonts w:asciiTheme="minorHAnsi" w:hAnsiTheme="minorHAnsi"/>
          <w:sz w:val="18"/>
          <w:szCs w:val="18"/>
        </w:rPr>
        <w:t xml:space="preserve"> </w:t>
      </w:r>
      <w:r w:rsidRPr="001C5D13">
        <w:rPr>
          <w:rFonts w:asciiTheme="minorHAnsi" w:hAnsiTheme="minorHAnsi"/>
          <w:sz w:val="18"/>
          <w:szCs w:val="18"/>
        </w:rPr>
        <w:t xml:space="preserve">и </w:t>
      </w:r>
      <w:proofErr w:type="spellStart"/>
      <w:r w:rsidR="00642384">
        <w:rPr>
          <w:rFonts w:asciiTheme="minorHAnsi" w:hAnsiTheme="minorHAnsi"/>
          <w:sz w:val="18"/>
          <w:szCs w:val="18"/>
        </w:rPr>
        <w:t>ветклиника</w:t>
      </w:r>
      <w:proofErr w:type="spellEnd"/>
      <w:r w:rsidRPr="001C5D13">
        <w:rPr>
          <w:rFonts w:asciiTheme="minorHAnsi" w:hAnsiTheme="minorHAnsi"/>
          <w:sz w:val="18"/>
          <w:szCs w:val="18"/>
        </w:rPr>
        <w:t>, расположенных по адреса</w:t>
      </w:r>
      <w:r w:rsidR="00642384">
        <w:rPr>
          <w:rFonts w:asciiTheme="minorHAnsi" w:hAnsiTheme="minorHAnsi"/>
          <w:sz w:val="18"/>
          <w:szCs w:val="18"/>
        </w:rPr>
        <w:t>м</w:t>
      </w:r>
      <w:r w:rsidR="00C70678">
        <w:rPr>
          <w:rFonts w:asciiTheme="minorHAnsi" w:hAnsiTheme="minorHAnsi"/>
          <w:sz w:val="18"/>
          <w:szCs w:val="18"/>
        </w:rPr>
        <w:t xml:space="preserve"> в </w:t>
      </w:r>
      <w:proofErr w:type="spellStart"/>
      <w:r w:rsidR="00C70678">
        <w:rPr>
          <w:rFonts w:asciiTheme="minorHAnsi" w:hAnsiTheme="minorHAnsi"/>
          <w:sz w:val="18"/>
          <w:szCs w:val="18"/>
        </w:rPr>
        <w:t>г</w:t>
      </w:r>
      <w:proofErr w:type="gramStart"/>
      <w:r w:rsidR="00C70678">
        <w:rPr>
          <w:rFonts w:asciiTheme="minorHAnsi" w:hAnsiTheme="minorHAnsi"/>
          <w:sz w:val="18"/>
          <w:szCs w:val="18"/>
        </w:rPr>
        <w:t>.М</w:t>
      </w:r>
      <w:proofErr w:type="gramEnd"/>
      <w:r w:rsidR="00C70678">
        <w:rPr>
          <w:rFonts w:asciiTheme="minorHAnsi" w:hAnsiTheme="minorHAnsi"/>
          <w:sz w:val="18"/>
          <w:szCs w:val="18"/>
        </w:rPr>
        <w:t>инске</w:t>
      </w:r>
      <w:proofErr w:type="spellEnd"/>
      <w:r w:rsidRPr="001C5D13">
        <w:rPr>
          <w:rFonts w:asciiTheme="minorHAnsi" w:hAnsiTheme="minorHAnsi"/>
          <w:sz w:val="18"/>
          <w:szCs w:val="18"/>
        </w:rPr>
        <w:t>:</w:t>
      </w:r>
    </w:p>
    <w:p w:rsid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>зоомагазин (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зоо+вет+аква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)</w:t>
      </w:r>
      <w:r w:rsidRPr="00642384">
        <w:rPr>
          <w:rFonts w:asciiTheme="minorHAnsi" w:hAnsiTheme="minorHAnsi"/>
          <w:b/>
          <w:sz w:val="18"/>
          <w:szCs w:val="18"/>
        </w:rPr>
        <w:tab/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Pr="00642384">
        <w:rPr>
          <w:rFonts w:asciiTheme="minorHAnsi" w:hAnsiTheme="minorHAnsi"/>
          <w:b/>
          <w:sz w:val="18"/>
          <w:szCs w:val="18"/>
        </w:rPr>
        <w:t>"Тритон" Калиновского 55</w:t>
      </w:r>
      <w:r w:rsidRPr="00642384">
        <w:rPr>
          <w:rFonts w:asciiTheme="minorHAnsi" w:hAnsiTheme="minorHAnsi"/>
          <w:b/>
          <w:sz w:val="18"/>
          <w:szCs w:val="18"/>
        </w:rPr>
        <w:tab/>
        <w:t>(017) 300-6-300</w:t>
      </w:r>
      <w:r w:rsidRPr="00642384">
        <w:rPr>
          <w:rFonts w:asciiTheme="minorHAnsi" w:hAnsiTheme="minorHAnsi"/>
          <w:b/>
          <w:sz w:val="18"/>
          <w:szCs w:val="18"/>
        </w:rPr>
        <w:tab/>
        <w:t>9.00-20.00  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"Золотая Рыбка"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Я.Коласа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49</w:t>
      </w:r>
      <w:r w:rsidRPr="00642384">
        <w:rPr>
          <w:rFonts w:asciiTheme="minorHAnsi" w:hAnsiTheme="minorHAnsi"/>
          <w:b/>
          <w:sz w:val="18"/>
          <w:szCs w:val="18"/>
        </w:rPr>
        <w:tab/>
        <w:t>(017) 300-4-300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10.00-20.00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"Бегемот" Независимости 155, к</w:t>
      </w:r>
      <w:proofErr w:type="gramStart"/>
      <w:r w:rsidRPr="00642384">
        <w:rPr>
          <w:rFonts w:asciiTheme="minorHAnsi" w:hAnsiTheme="minorHAnsi"/>
          <w:b/>
          <w:sz w:val="18"/>
          <w:szCs w:val="18"/>
        </w:rPr>
        <w:t>1</w:t>
      </w:r>
      <w:proofErr w:type="gramEnd"/>
      <w:r w:rsidRPr="00642384">
        <w:rPr>
          <w:rFonts w:asciiTheme="minorHAnsi" w:hAnsiTheme="minorHAnsi"/>
          <w:b/>
          <w:sz w:val="18"/>
          <w:szCs w:val="18"/>
        </w:rPr>
        <w:tab/>
        <w:t>(017) 302-17-00</w:t>
      </w:r>
      <w:r w:rsidRPr="00642384">
        <w:rPr>
          <w:rFonts w:asciiTheme="minorHAnsi" w:hAnsiTheme="minorHAnsi"/>
          <w:b/>
          <w:sz w:val="18"/>
          <w:szCs w:val="18"/>
        </w:rPr>
        <w:tab/>
        <w:t>10.00-20.00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Дунина-Мартинкевича 6/2</w:t>
      </w:r>
      <w:r w:rsidRPr="00642384">
        <w:rPr>
          <w:rFonts w:asciiTheme="minorHAnsi" w:hAnsiTheme="minorHAnsi"/>
          <w:b/>
          <w:sz w:val="18"/>
          <w:szCs w:val="18"/>
        </w:rPr>
        <w:tab/>
        <w:t>(017) 27-27-300 (029) 36-32-300</w:t>
      </w:r>
      <w:r w:rsidRPr="00642384">
        <w:rPr>
          <w:rFonts w:asciiTheme="minorHAnsi" w:hAnsiTheme="minorHAnsi"/>
          <w:b/>
          <w:sz w:val="18"/>
          <w:szCs w:val="18"/>
        </w:rPr>
        <w:tab/>
        <w:t>9.00-20.00  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Горецкого 43</w:t>
      </w:r>
      <w:bookmarkStart w:id="0" w:name="_GoBack"/>
      <w:bookmarkEnd w:id="0"/>
      <w:r w:rsidRPr="00642384">
        <w:rPr>
          <w:rFonts w:asciiTheme="minorHAnsi" w:hAnsiTheme="minorHAnsi"/>
          <w:b/>
          <w:sz w:val="18"/>
          <w:szCs w:val="18"/>
        </w:rPr>
        <w:tab/>
        <w:t>(017) 350-33-00</w:t>
      </w:r>
      <w:r w:rsidRPr="00642384">
        <w:rPr>
          <w:rFonts w:asciiTheme="minorHAnsi" w:hAnsiTheme="minorHAnsi"/>
          <w:b/>
          <w:sz w:val="18"/>
          <w:szCs w:val="18"/>
        </w:rPr>
        <w:tab/>
        <w:t>9.00-21.00  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"Пеликан" Старовиленский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тр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-т 28,к</w:t>
      </w:r>
      <w:proofErr w:type="gramStart"/>
      <w:r w:rsidRPr="00642384">
        <w:rPr>
          <w:rFonts w:asciiTheme="minorHAnsi" w:hAnsiTheme="minorHAnsi"/>
          <w:b/>
          <w:sz w:val="18"/>
          <w:szCs w:val="18"/>
        </w:rPr>
        <w:t>1</w:t>
      </w:r>
      <w:proofErr w:type="gramEnd"/>
      <w:r w:rsidRPr="00642384">
        <w:rPr>
          <w:rFonts w:asciiTheme="minorHAnsi" w:hAnsiTheme="minorHAnsi"/>
          <w:b/>
          <w:sz w:val="18"/>
          <w:szCs w:val="18"/>
        </w:rPr>
        <w:t xml:space="preserve"> </w:t>
      </w:r>
      <w:r w:rsidRPr="00642384">
        <w:rPr>
          <w:rFonts w:asciiTheme="minorHAnsi" w:hAnsiTheme="minorHAnsi"/>
          <w:b/>
          <w:sz w:val="18"/>
          <w:szCs w:val="18"/>
        </w:rPr>
        <w:tab/>
        <w:t>(017) 338-34-22   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9.00-20.00  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9.00-18.00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"Стрелка"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Асаналиева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52 </w:t>
      </w:r>
      <w:r w:rsidRPr="00642384">
        <w:rPr>
          <w:rFonts w:asciiTheme="minorHAnsi" w:hAnsiTheme="minorHAnsi"/>
          <w:b/>
          <w:sz w:val="18"/>
          <w:szCs w:val="18"/>
        </w:rPr>
        <w:tab/>
        <w:t>(017) 342-42-77</w:t>
      </w:r>
      <w:r w:rsidRPr="00642384">
        <w:rPr>
          <w:rFonts w:asciiTheme="minorHAnsi" w:hAnsiTheme="minorHAnsi"/>
          <w:b/>
          <w:sz w:val="18"/>
          <w:szCs w:val="18"/>
        </w:rPr>
        <w:tab/>
        <w:t>10.00-20.00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"Стрелка" Игуменский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тр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-т 45 </w:t>
      </w:r>
      <w:r w:rsidRPr="00642384">
        <w:rPr>
          <w:rFonts w:asciiTheme="minorHAnsi" w:hAnsiTheme="minorHAnsi"/>
          <w:b/>
          <w:sz w:val="18"/>
          <w:szCs w:val="18"/>
        </w:rPr>
        <w:tab/>
        <w:t>(017) 224-22-88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10.00-20.00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10.00-19.00</w:t>
      </w:r>
    </w:p>
    <w:p w:rsid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ветаптека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(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зоо+вет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)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Чкалова 16</w:t>
      </w:r>
      <w:r w:rsidRPr="00642384">
        <w:rPr>
          <w:rFonts w:asciiTheme="minorHAnsi" w:hAnsiTheme="minorHAnsi"/>
          <w:b/>
          <w:sz w:val="18"/>
          <w:szCs w:val="18"/>
        </w:rPr>
        <w:tab/>
        <w:t>(017) 37-36-300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10.00-20.00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Независимости 181</w:t>
      </w:r>
      <w:r w:rsidRPr="00642384">
        <w:rPr>
          <w:rFonts w:asciiTheme="minorHAnsi" w:hAnsiTheme="minorHAnsi"/>
          <w:b/>
          <w:sz w:val="18"/>
          <w:szCs w:val="18"/>
        </w:rPr>
        <w:tab/>
        <w:t>(017) 37-35-300</w:t>
      </w:r>
      <w:r w:rsidRPr="00642384">
        <w:rPr>
          <w:rFonts w:asciiTheme="minorHAnsi" w:hAnsiTheme="minorHAnsi"/>
          <w:b/>
          <w:sz w:val="18"/>
          <w:szCs w:val="18"/>
        </w:rPr>
        <w:tab/>
        <w:t>10.00-21.00   сб.10.00-20.00 вс.10.00-18.00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"Стрелка"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Толбухина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8</w:t>
      </w:r>
      <w:r w:rsidRPr="00642384">
        <w:rPr>
          <w:rFonts w:asciiTheme="minorHAnsi" w:hAnsiTheme="minorHAnsi"/>
          <w:b/>
          <w:sz w:val="18"/>
          <w:szCs w:val="18"/>
        </w:rPr>
        <w:tab/>
        <w:t>(017) 392-00-78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10.00-21.00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10.00-20.00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"Стрелка"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Руссиянова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24 </w:t>
      </w:r>
      <w:r w:rsidRPr="00642384">
        <w:rPr>
          <w:rFonts w:asciiTheme="minorHAnsi" w:hAnsiTheme="minorHAnsi"/>
          <w:b/>
          <w:sz w:val="18"/>
          <w:szCs w:val="18"/>
        </w:rPr>
        <w:tab/>
        <w:t>(017) 392-83-82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10.00-20.00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Восточная 129</w:t>
      </w:r>
      <w:r w:rsidRPr="00642384">
        <w:rPr>
          <w:rFonts w:asciiTheme="minorHAnsi" w:hAnsiTheme="minorHAnsi"/>
          <w:b/>
          <w:sz w:val="18"/>
          <w:szCs w:val="18"/>
        </w:rPr>
        <w:tab/>
        <w:t>(017) 215-13-06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10.00-21.00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10.00-20.00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 "Дружок" Куйбышева 17 </w:t>
      </w:r>
      <w:r w:rsidRPr="00642384">
        <w:rPr>
          <w:rFonts w:asciiTheme="minorHAnsi" w:hAnsiTheme="minorHAnsi"/>
          <w:b/>
          <w:sz w:val="18"/>
          <w:szCs w:val="18"/>
        </w:rPr>
        <w:tab/>
        <w:t>(017) 392-51-30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10.00-19.00          </w:t>
      </w:r>
      <w:proofErr w:type="spellStart"/>
      <w:proofErr w:type="gramStart"/>
      <w:r w:rsidRPr="00642384">
        <w:rPr>
          <w:rFonts w:asciiTheme="minorHAnsi" w:hAnsiTheme="minorHAnsi"/>
          <w:b/>
          <w:sz w:val="18"/>
          <w:szCs w:val="18"/>
        </w:rPr>
        <w:t>сб</w:t>
      </w:r>
      <w:proofErr w:type="spellEnd"/>
      <w:proofErr w:type="gramEnd"/>
      <w:r w:rsidRPr="00642384">
        <w:rPr>
          <w:rFonts w:asciiTheme="minorHAnsi" w:hAnsiTheme="minorHAnsi"/>
          <w:b/>
          <w:sz w:val="18"/>
          <w:szCs w:val="18"/>
        </w:rPr>
        <w:t>/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вс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- выходной         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Волгоградская 4-1</w:t>
      </w:r>
      <w:r w:rsidRPr="00642384">
        <w:rPr>
          <w:rFonts w:asciiTheme="minorHAnsi" w:hAnsiTheme="minorHAnsi"/>
          <w:b/>
          <w:sz w:val="18"/>
          <w:szCs w:val="18"/>
        </w:rPr>
        <w:tab/>
        <w:t>(017) 32-34-300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9.00-20.00  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9.00-18.00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Платонова 34</w:t>
      </w:r>
      <w:r w:rsidRPr="00642384">
        <w:rPr>
          <w:rFonts w:asciiTheme="minorHAnsi" w:hAnsiTheme="minorHAnsi"/>
          <w:b/>
          <w:sz w:val="18"/>
          <w:szCs w:val="18"/>
        </w:rPr>
        <w:tab/>
        <w:t>(017) 244-66-22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10.00-19.00          </w:t>
      </w:r>
      <w:proofErr w:type="spellStart"/>
      <w:proofErr w:type="gramStart"/>
      <w:r w:rsidRPr="00642384">
        <w:rPr>
          <w:rFonts w:asciiTheme="minorHAnsi" w:hAnsiTheme="minorHAnsi"/>
          <w:b/>
          <w:sz w:val="18"/>
          <w:szCs w:val="18"/>
        </w:rPr>
        <w:t>сб</w:t>
      </w:r>
      <w:proofErr w:type="spellEnd"/>
      <w:proofErr w:type="gramEnd"/>
      <w:r w:rsidRPr="00642384">
        <w:rPr>
          <w:rFonts w:asciiTheme="minorHAnsi" w:hAnsiTheme="minorHAnsi"/>
          <w:b/>
          <w:sz w:val="18"/>
          <w:szCs w:val="18"/>
        </w:rPr>
        <w:t>/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вс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- выходной         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 xml:space="preserve">"Стрелка"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Бурдейного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13</w:t>
      </w:r>
      <w:r w:rsidRPr="00642384">
        <w:rPr>
          <w:rFonts w:asciiTheme="minorHAnsi" w:hAnsiTheme="minorHAnsi"/>
          <w:b/>
          <w:sz w:val="18"/>
          <w:szCs w:val="18"/>
        </w:rPr>
        <w:tab/>
        <w:t>(017) 399-02-44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9.00-20.00  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10.00-19.00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ab/>
        <w:t>"Стрелка" Слободская 131</w:t>
      </w:r>
      <w:r w:rsidRPr="00642384">
        <w:rPr>
          <w:rFonts w:asciiTheme="minorHAnsi" w:hAnsiTheme="minorHAnsi"/>
          <w:b/>
          <w:sz w:val="18"/>
          <w:szCs w:val="18"/>
        </w:rPr>
        <w:tab/>
        <w:t>(029) 330-03-29</w:t>
      </w:r>
      <w:r w:rsidRPr="00642384">
        <w:rPr>
          <w:rFonts w:asciiTheme="minorHAnsi" w:hAnsiTheme="minorHAnsi"/>
          <w:b/>
          <w:sz w:val="18"/>
          <w:szCs w:val="18"/>
        </w:rPr>
        <w:tab/>
        <w:t>10.00-21.00          ежедневно</w:t>
      </w:r>
    </w:p>
    <w:p w:rsid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ветклиники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и веткабинеты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>Ветеринарная клиника Стрелка Восток Калиновского 55</w:t>
      </w:r>
      <w:r w:rsidRPr="00642384">
        <w:rPr>
          <w:rFonts w:asciiTheme="minorHAnsi" w:hAnsiTheme="minorHAnsi"/>
          <w:b/>
          <w:sz w:val="18"/>
          <w:szCs w:val="18"/>
        </w:rPr>
        <w:tab/>
        <w:t>(017) 35-35-300                         (044) 761-167-0</w:t>
      </w:r>
      <w:r w:rsidRPr="00642384">
        <w:rPr>
          <w:rFonts w:asciiTheme="minorHAnsi" w:hAnsiTheme="minorHAnsi"/>
          <w:b/>
          <w:sz w:val="18"/>
          <w:szCs w:val="18"/>
        </w:rPr>
        <w:tab/>
        <w:t>9.00-21.00  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>Ветеринарная клиника Стрелка Запад Горецкого 43</w:t>
      </w:r>
      <w:r w:rsidRPr="00642384">
        <w:rPr>
          <w:rFonts w:asciiTheme="minorHAnsi" w:hAnsiTheme="minorHAnsi"/>
          <w:b/>
          <w:sz w:val="18"/>
          <w:szCs w:val="18"/>
        </w:rPr>
        <w:tab/>
        <w:t>(017) 35-03-300                        (029) 6-300-668</w:t>
      </w:r>
      <w:r w:rsidRPr="00642384">
        <w:rPr>
          <w:rFonts w:asciiTheme="minorHAnsi" w:hAnsiTheme="minorHAnsi"/>
          <w:b/>
          <w:sz w:val="18"/>
          <w:szCs w:val="18"/>
        </w:rPr>
        <w:tab/>
        <w:t>9.00-21.00  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веткабинет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Независимости 155, к</w:t>
      </w:r>
      <w:proofErr w:type="gramStart"/>
      <w:r w:rsidRPr="00642384">
        <w:rPr>
          <w:rFonts w:asciiTheme="minorHAnsi" w:hAnsiTheme="minorHAnsi"/>
          <w:b/>
          <w:sz w:val="18"/>
          <w:szCs w:val="18"/>
        </w:rPr>
        <w:t>1</w:t>
      </w:r>
      <w:proofErr w:type="gramEnd"/>
      <w:r w:rsidRPr="00642384">
        <w:rPr>
          <w:rFonts w:asciiTheme="minorHAnsi" w:hAnsiTheme="minorHAnsi"/>
          <w:b/>
          <w:sz w:val="18"/>
          <w:szCs w:val="18"/>
        </w:rPr>
        <w:tab/>
        <w:t>(017) 302-17-00</w:t>
      </w:r>
      <w:r w:rsidRPr="00642384">
        <w:rPr>
          <w:rFonts w:asciiTheme="minorHAnsi" w:hAnsiTheme="minorHAnsi"/>
          <w:b/>
          <w:sz w:val="18"/>
          <w:szCs w:val="18"/>
        </w:rPr>
        <w:tab/>
        <w:t>10.00-20.00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веткабинет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Старовиленский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тр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-т 28,к</w:t>
      </w:r>
      <w:proofErr w:type="gramStart"/>
      <w:r w:rsidRPr="00642384">
        <w:rPr>
          <w:rFonts w:asciiTheme="minorHAnsi" w:hAnsiTheme="minorHAnsi"/>
          <w:b/>
          <w:sz w:val="18"/>
          <w:szCs w:val="18"/>
        </w:rPr>
        <w:t>1</w:t>
      </w:r>
      <w:proofErr w:type="gramEnd"/>
      <w:r w:rsidRPr="00642384">
        <w:rPr>
          <w:rFonts w:asciiTheme="minorHAnsi" w:hAnsiTheme="minorHAnsi"/>
          <w:b/>
          <w:sz w:val="18"/>
          <w:szCs w:val="18"/>
        </w:rPr>
        <w:t xml:space="preserve"> </w:t>
      </w:r>
      <w:r w:rsidRPr="00642384">
        <w:rPr>
          <w:rFonts w:asciiTheme="minorHAnsi" w:hAnsiTheme="minorHAnsi"/>
          <w:b/>
          <w:sz w:val="18"/>
          <w:szCs w:val="18"/>
        </w:rPr>
        <w:tab/>
        <w:t>(017) 338-34-22   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9.00-20.00  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9.00-18.00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веткабинет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Асаналиева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52 </w:t>
      </w:r>
      <w:r w:rsidRPr="00642384">
        <w:rPr>
          <w:rFonts w:asciiTheme="minorHAnsi" w:hAnsiTheme="minorHAnsi"/>
          <w:b/>
          <w:sz w:val="18"/>
          <w:szCs w:val="18"/>
        </w:rPr>
        <w:tab/>
        <w:t>(017) 342-42-77</w:t>
      </w:r>
      <w:r w:rsidRPr="00642384">
        <w:rPr>
          <w:rFonts w:asciiTheme="minorHAnsi" w:hAnsiTheme="minorHAnsi"/>
          <w:b/>
          <w:sz w:val="18"/>
          <w:szCs w:val="18"/>
        </w:rPr>
        <w:tab/>
        <w:t>10.00-20.00          ежедневно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веткабинет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Руссиянова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24 </w:t>
      </w:r>
      <w:r w:rsidRPr="00642384">
        <w:rPr>
          <w:rFonts w:asciiTheme="minorHAnsi" w:hAnsiTheme="minorHAnsi"/>
          <w:b/>
          <w:sz w:val="18"/>
          <w:szCs w:val="18"/>
        </w:rPr>
        <w:tab/>
        <w:t>(017) 392-83-82</w:t>
      </w:r>
      <w:r w:rsidRPr="00642384">
        <w:rPr>
          <w:rFonts w:asciiTheme="minorHAnsi" w:hAnsiTheme="minorHAnsi"/>
          <w:b/>
          <w:sz w:val="18"/>
          <w:szCs w:val="18"/>
        </w:rPr>
        <w:tab/>
        <w:t xml:space="preserve">10.00-20.00         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вых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. 10.00-18.00</w:t>
      </w:r>
    </w:p>
    <w:p w:rsidR="00642384" w:rsidRPr="00642384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proofErr w:type="spellStart"/>
      <w:r w:rsidRPr="00642384">
        <w:rPr>
          <w:rFonts w:asciiTheme="minorHAnsi" w:hAnsiTheme="minorHAnsi"/>
          <w:b/>
          <w:sz w:val="18"/>
          <w:szCs w:val="18"/>
        </w:rPr>
        <w:t>зоосалон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 xml:space="preserve"> (стрижка собак и котов) Калиновского 55 (http://zoosalon.by/)</w:t>
      </w:r>
      <w:r w:rsidRPr="00642384">
        <w:rPr>
          <w:rFonts w:asciiTheme="minorHAnsi" w:hAnsiTheme="minorHAnsi"/>
          <w:b/>
          <w:sz w:val="18"/>
          <w:szCs w:val="18"/>
        </w:rPr>
        <w:tab/>
        <w:t>(029) 880-40-20</w:t>
      </w:r>
      <w:r w:rsidRPr="00642384">
        <w:rPr>
          <w:rFonts w:asciiTheme="minorHAnsi" w:hAnsiTheme="minorHAnsi"/>
          <w:b/>
          <w:sz w:val="18"/>
          <w:szCs w:val="18"/>
        </w:rPr>
        <w:tab/>
        <w:t>9.00-21.00            ежедневно</w:t>
      </w:r>
    </w:p>
    <w:p w:rsidR="00C70678" w:rsidRPr="001C5D13" w:rsidRDefault="00642384" w:rsidP="00642384">
      <w:pPr>
        <w:pStyle w:val="HTML"/>
        <w:spacing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642384">
        <w:rPr>
          <w:rFonts w:asciiTheme="minorHAnsi" w:hAnsiTheme="minorHAnsi"/>
          <w:b/>
          <w:sz w:val="18"/>
          <w:szCs w:val="18"/>
        </w:rPr>
        <w:t xml:space="preserve">единый </w:t>
      </w:r>
      <w:proofErr w:type="spellStart"/>
      <w:r w:rsidRPr="00642384">
        <w:rPr>
          <w:rFonts w:asciiTheme="minorHAnsi" w:hAnsiTheme="minorHAnsi"/>
          <w:b/>
          <w:sz w:val="18"/>
          <w:szCs w:val="18"/>
        </w:rPr>
        <w:t>Колл</w:t>
      </w:r>
      <w:proofErr w:type="spellEnd"/>
      <w:r w:rsidRPr="00642384">
        <w:rPr>
          <w:rFonts w:asciiTheme="minorHAnsi" w:hAnsiTheme="minorHAnsi"/>
          <w:b/>
          <w:sz w:val="18"/>
          <w:szCs w:val="18"/>
        </w:rPr>
        <w:t>-центр (https://strelka.by/)</w:t>
      </w:r>
      <w:r w:rsidRPr="00642384">
        <w:rPr>
          <w:rFonts w:asciiTheme="minorHAnsi" w:hAnsiTheme="minorHAnsi"/>
          <w:b/>
          <w:sz w:val="18"/>
          <w:szCs w:val="18"/>
        </w:rPr>
        <w:tab/>
        <w:t>(029) 157-40-20</w:t>
      </w:r>
      <w:r w:rsidRPr="00642384">
        <w:rPr>
          <w:rFonts w:asciiTheme="minorHAnsi" w:hAnsiTheme="minorHAnsi"/>
          <w:b/>
          <w:sz w:val="18"/>
          <w:szCs w:val="18"/>
        </w:rPr>
        <w:tab/>
        <w:t>9.00-21.00            ежедневно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1.2. Под скидкой понимается снижение розничной цены товара</w:t>
      </w:r>
      <w:r w:rsidR="00642384">
        <w:rPr>
          <w:rFonts w:asciiTheme="minorHAnsi" w:hAnsiTheme="minorHAnsi"/>
          <w:sz w:val="18"/>
          <w:szCs w:val="18"/>
        </w:rPr>
        <w:t xml:space="preserve"> и услуги</w:t>
      </w:r>
      <w:r w:rsidRPr="001C5D13">
        <w:rPr>
          <w:rFonts w:asciiTheme="minorHAnsi" w:hAnsiTheme="minorHAnsi"/>
          <w:sz w:val="18"/>
          <w:szCs w:val="18"/>
        </w:rPr>
        <w:t>, произведенное в соответствии с условиями настоящего Положения.</w:t>
      </w:r>
    </w:p>
    <w:p w:rsidR="00642384" w:rsidRDefault="00385C6A" w:rsidP="00642384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1.3. Целью предоставления скидок являются привлечение максимального количества посетителей, увеличение товарооборота и получение </w:t>
      </w:r>
      <w:proofErr w:type="spellStart"/>
      <w:r w:rsidRPr="001C5D13">
        <w:rPr>
          <w:rFonts w:asciiTheme="minorHAnsi" w:hAnsiTheme="minorHAnsi"/>
          <w:sz w:val="18"/>
          <w:szCs w:val="18"/>
        </w:rPr>
        <w:t>репутационной</w:t>
      </w:r>
      <w:proofErr w:type="spellEnd"/>
      <w:r w:rsidRPr="001C5D13">
        <w:rPr>
          <w:rFonts w:asciiTheme="minorHAnsi" w:hAnsiTheme="minorHAnsi"/>
          <w:sz w:val="18"/>
          <w:szCs w:val="18"/>
        </w:rPr>
        <w:t xml:space="preserve"> выгоды</w:t>
      </w:r>
      <w:r w:rsidR="00642384">
        <w:rPr>
          <w:rFonts w:asciiTheme="minorHAnsi" w:hAnsiTheme="minorHAnsi"/>
          <w:sz w:val="18"/>
          <w:szCs w:val="18"/>
        </w:rPr>
        <w:t xml:space="preserve"> зоосети</w:t>
      </w:r>
      <w:r w:rsidRPr="001C5D13">
        <w:rPr>
          <w:rFonts w:asciiTheme="minorHAnsi" w:hAnsiTheme="minorHAnsi"/>
          <w:sz w:val="18"/>
          <w:szCs w:val="18"/>
        </w:rPr>
        <w:t xml:space="preserve"> «Стрелка».</w:t>
      </w:r>
    </w:p>
    <w:p w:rsidR="00385C6A" w:rsidRPr="001C5D13" w:rsidRDefault="00385C6A" w:rsidP="00642384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1.4. Положение не распространяется на товары, реализуемые по фиксированным розничным ценам, установленным государственными органами. Скидки </w:t>
      </w:r>
      <w:proofErr w:type="gramStart"/>
      <w:r w:rsidRPr="001C5D13">
        <w:rPr>
          <w:rFonts w:asciiTheme="minorHAnsi" w:hAnsiTheme="minorHAnsi"/>
          <w:sz w:val="18"/>
          <w:szCs w:val="18"/>
        </w:rPr>
        <w:t>при проведении совместных акций с производителями для активизации торговли при возмещении ими определенной части стоимости товара по договоренности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сторон. Далее акционный товар.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b/>
          <w:sz w:val="18"/>
          <w:szCs w:val="18"/>
        </w:rPr>
      </w:pPr>
      <w:r w:rsidRPr="001C5D13">
        <w:rPr>
          <w:rFonts w:asciiTheme="minorHAnsi" w:hAnsiTheme="minorHAnsi" w:cs="Times New Roman"/>
          <w:b/>
          <w:sz w:val="18"/>
          <w:szCs w:val="18"/>
        </w:rPr>
        <w:t>2. Условия, виды и размеры предоставления скидок*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 xml:space="preserve">2.1. Предоставление покупателям скидок со сформированной розничной цены в магазинах </w:t>
      </w:r>
      <w:r w:rsidR="00642384">
        <w:rPr>
          <w:rFonts w:asciiTheme="minorHAnsi" w:hAnsiTheme="minorHAnsi"/>
          <w:sz w:val="18"/>
          <w:szCs w:val="18"/>
        </w:rPr>
        <w:t>зоосети</w:t>
      </w:r>
      <w:r w:rsidRPr="001C5D13">
        <w:rPr>
          <w:rFonts w:asciiTheme="minorHAnsi" w:hAnsiTheme="minorHAnsi"/>
          <w:sz w:val="18"/>
          <w:szCs w:val="18"/>
        </w:rPr>
        <w:t xml:space="preserve"> «</w:t>
      </w:r>
      <w:r w:rsidR="0041174C">
        <w:rPr>
          <w:rFonts w:asciiTheme="minorHAnsi" w:hAnsiTheme="minorHAnsi"/>
          <w:sz w:val="18"/>
          <w:szCs w:val="18"/>
        </w:rPr>
        <w:t>Стрелка</w:t>
      </w:r>
      <w:r w:rsidRPr="001C5D13">
        <w:rPr>
          <w:rFonts w:asciiTheme="minorHAnsi" w:hAnsiTheme="minorHAnsi"/>
          <w:sz w:val="18"/>
          <w:szCs w:val="18"/>
        </w:rPr>
        <w:t>»</w:t>
      </w:r>
      <w:r w:rsidRPr="001C5D13">
        <w:rPr>
          <w:rFonts w:asciiTheme="minorHAnsi" w:hAnsiTheme="minorHAnsi" w:cs="Times New Roman"/>
          <w:sz w:val="18"/>
          <w:szCs w:val="18"/>
        </w:rPr>
        <w:t xml:space="preserve"> производится в соответствии с </w:t>
      </w:r>
      <w:r w:rsidR="00642384">
        <w:rPr>
          <w:rFonts w:asciiTheme="minorHAnsi" w:hAnsiTheme="minorHAnsi" w:cs="Times New Roman"/>
          <w:sz w:val="18"/>
          <w:szCs w:val="18"/>
        </w:rPr>
        <w:t>положением</w:t>
      </w:r>
      <w:r w:rsidRPr="001C5D13">
        <w:rPr>
          <w:rFonts w:asciiTheme="minorHAnsi" w:hAnsiTheme="minorHAnsi" w:cs="Times New Roman"/>
          <w:sz w:val="18"/>
          <w:szCs w:val="18"/>
        </w:rPr>
        <w:t>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2.2. В </w:t>
      </w:r>
      <w:r w:rsidR="00642384">
        <w:rPr>
          <w:rFonts w:asciiTheme="minorHAnsi" w:hAnsiTheme="minorHAnsi"/>
          <w:sz w:val="18"/>
          <w:szCs w:val="18"/>
        </w:rPr>
        <w:t>зоосети</w:t>
      </w:r>
      <w:r w:rsidRPr="001C5D13">
        <w:rPr>
          <w:rFonts w:asciiTheme="minorHAnsi" w:hAnsiTheme="minorHAnsi"/>
          <w:sz w:val="18"/>
          <w:szCs w:val="18"/>
        </w:rPr>
        <w:t xml:space="preserve"> «Стрелка» установлена следующая система скидок: 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 xml:space="preserve">скидки по номиналу </w:t>
      </w:r>
      <w:proofErr w:type="spellStart"/>
      <w:r w:rsidRPr="001C5D13">
        <w:rPr>
          <w:rFonts w:asciiTheme="minorHAnsi" w:hAnsiTheme="minorHAnsi"/>
          <w:b/>
          <w:sz w:val="18"/>
          <w:szCs w:val="18"/>
        </w:rPr>
        <w:t>дискотной</w:t>
      </w:r>
      <w:proofErr w:type="spellEnd"/>
      <w:r w:rsidRPr="001C5D13">
        <w:rPr>
          <w:rFonts w:asciiTheme="minorHAnsi" w:hAnsiTheme="minorHAnsi"/>
          <w:b/>
          <w:sz w:val="18"/>
          <w:szCs w:val="18"/>
        </w:rPr>
        <w:t xml:space="preserve"> карты (5% и 10%)</w:t>
      </w:r>
      <w:r w:rsidRPr="001C5D13">
        <w:rPr>
          <w:rFonts w:asciiTheme="minorHAnsi" w:hAnsiTheme="minorHAnsi"/>
          <w:sz w:val="18"/>
          <w:szCs w:val="18"/>
        </w:rPr>
        <w:t xml:space="preserve"> предоставляются покупателям, осуществившим разовую покупку </w:t>
      </w:r>
      <w:proofErr w:type="spellStart"/>
      <w:r w:rsidRPr="001C5D13">
        <w:rPr>
          <w:rFonts w:asciiTheme="minorHAnsi" w:hAnsiTheme="minorHAnsi"/>
          <w:sz w:val="18"/>
          <w:szCs w:val="18"/>
        </w:rPr>
        <w:t>неакционных</w:t>
      </w:r>
      <w:proofErr w:type="spellEnd"/>
      <w:r w:rsidRPr="001C5D13">
        <w:rPr>
          <w:rFonts w:asciiTheme="minorHAnsi" w:hAnsiTheme="minorHAnsi"/>
          <w:sz w:val="18"/>
          <w:szCs w:val="18"/>
        </w:rPr>
        <w:t xml:space="preserve"> товаров </w:t>
      </w:r>
      <w:r w:rsidR="00642384">
        <w:rPr>
          <w:rFonts w:asciiTheme="minorHAnsi" w:hAnsiTheme="minorHAnsi"/>
          <w:sz w:val="18"/>
          <w:szCs w:val="18"/>
        </w:rPr>
        <w:t xml:space="preserve">или услуг </w:t>
      </w:r>
      <w:r w:rsidRPr="001C5D13">
        <w:rPr>
          <w:rFonts w:asciiTheme="minorHAnsi" w:hAnsiTheme="minorHAnsi"/>
          <w:sz w:val="18"/>
          <w:szCs w:val="18"/>
        </w:rPr>
        <w:t>на сумму более 10 (десяти) рублей от общей суммы покупки, при предоставлении дисконтной карты (фотоизображения).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  <w:u w:val="single"/>
        </w:rPr>
      </w:pPr>
      <w:r w:rsidRPr="001C5D13">
        <w:rPr>
          <w:rFonts w:asciiTheme="minorHAnsi" w:hAnsiTheme="minorHAnsi"/>
          <w:color w:val="auto"/>
          <w:sz w:val="18"/>
          <w:szCs w:val="18"/>
        </w:rPr>
        <w:t>2.2.</w:t>
      </w:r>
      <w:r w:rsidRPr="001C5D13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1C5D13">
        <w:rPr>
          <w:rFonts w:asciiTheme="minorHAnsi" w:hAnsiTheme="minorHAnsi"/>
          <w:sz w:val="18"/>
          <w:szCs w:val="18"/>
        </w:rPr>
        <w:t xml:space="preserve">Каждую </w:t>
      </w:r>
      <w:r w:rsidRPr="001C5D13">
        <w:rPr>
          <w:rFonts w:asciiTheme="minorHAnsi" w:hAnsiTheme="minorHAnsi"/>
          <w:b/>
          <w:sz w:val="18"/>
          <w:szCs w:val="18"/>
        </w:rPr>
        <w:t>СРЕДУ в розничных магазинах</w:t>
      </w:r>
      <w:r w:rsidRPr="001C5D13">
        <w:rPr>
          <w:rFonts w:asciiTheme="minorHAnsi" w:hAnsiTheme="minorHAnsi"/>
          <w:sz w:val="18"/>
          <w:szCs w:val="18"/>
        </w:rPr>
        <w:t xml:space="preserve"> скидка на все виды товаров, кроме акционных в размере 15% предоставляется обладателям ди</w:t>
      </w:r>
      <w:r w:rsidR="0041174C">
        <w:rPr>
          <w:rFonts w:asciiTheme="minorHAnsi" w:hAnsiTheme="minorHAnsi"/>
          <w:sz w:val="18"/>
          <w:szCs w:val="18"/>
        </w:rPr>
        <w:t>сконтных карт</w:t>
      </w:r>
      <w:r w:rsidRPr="001C5D13">
        <w:rPr>
          <w:rFonts w:asciiTheme="minorHAnsi" w:hAnsiTheme="minorHAnsi"/>
          <w:sz w:val="18"/>
          <w:szCs w:val="18"/>
        </w:rPr>
        <w:t xml:space="preserve"> зоосеть «Стрелка», при предоставлении карты (фотоизображения) при сумме покупки от </w:t>
      </w:r>
      <w:r w:rsidRPr="001C5D13">
        <w:rPr>
          <w:rFonts w:asciiTheme="minorHAnsi" w:hAnsiTheme="minorHAnsi"/>
          <w:color w:val="FF0000"/>
          <w:sz w:val="18"/>
          <w:szCs w:val="18"/>
        </w:rPr>
        <w:t>15 (пятнадцати)</w:t>
      </w:r>
      <w:r w:rsidRPr="001C5D13">
        <w:rPr>
          <w:rFonts w:asciiTheme="minorHAnsi" w:hAnsiTheme="minorHAnsi"/>
          <w:sz w:val="18"/>
          <w:szCs w:val="18"/>
        </w:rPr>
        <w:t xml:space="preserve"> </w:t>
      </w:r>
      <w:r w:rsidRPr="001C5D13">
        <w:rPr>
          <w:rFonts w:asciiTheme="minorHAnsi" w:hAnsiTheme="minorHAnsi"/>
          <w:color w:val="FF0000"/>
          <w:sz w:val="18"/>
          <w:szCs w:val="18"/>
        </w:rPr>
        <w:t>руб.</w:t>
      </w:r>
      <w:r w:rsidRPr="001C5D13">
        <w:rPr>
          <w:rFonts w:asciiTheme="minorHAnsi" w:hAnsiTheme="minorHAnsi"/>
          <w:sz w:val="18"/>
          <w:szCs w:val="18"/>
        </w:rPr>
        <w:t xml:space="preserve"> Скидка 15% по средам не распространяется на услуги ветеринарной клиники</w:t>
      </w:r>
      <w:r w:rsidR="00501B8C">
        <w:rPr>
          <w:rFonts w:asciiTheme="minorHAnsi" w:hAnsiTheme="minorHAnsi"/>
          <w:sz w:val="18"/>
          <w:szCs w:val="18"/>
        </w:rPr>
        <w:t xml:space="preserve"> и </w:t>
      </w:r>
      <w:proofErr w:type="spellStart"/>
      <w:r w:rsidR="00501B8C">
        <w:rPr>
          <w:rFonts w:asciiTheme="minorHAnsi" w:hAnsiTheme="minorHAnsi"/>
          <w:sz w:val="18"/>
          <w:szCs w:val="18"/>
        </w:rPr>
        <w:t>зоосалона</w:t>
      </w:r>
      <w:proofErr w:type="spellEnd"/>
      <w:r w:rsidRPr="001C5D13">
        <w:rPr>
          <w:rFonts w:asciiTheme="minorHAnsi" w:hAnsiTheme="minorHAnsi"/>
          <w:sz w:val="18"/>
          <w:szCs w:val="18"/>
        </w:rPr>
        <w:t>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2.3. Скидки не предоставляются на период проведения акций на </w:t>
      </w:r>
      <w:proofErr w:type="spellStart"/>
      <w:r w:rsidRPr="001C5D13">
        <w:rPr>
          <w:rFonts w:asciiTheme="minorHAnsi" w:hAnsiTheme="minorHAnsi"/>
          <w:sz w:val="18"/>
          <w:szCs w:val="18"/>
        </w:rPr>
        <w:t>акционные</w:t>
      </w:r>
      <w:proofErr w:type="spellEnd"/>
      <w:r w:rsidRPr="001C5D13">
        <w:rPr>
          <w:rFonts w:asciiTheme="minorHAnsi" w:hAnsiTheme="minorHAnsi"/>
          <w:sz w:val="18"/>
          <w:szCs w:val="18"/>
        </w:rPr>
        <w:t xml:space="preserve">, уцененные товары, товары со скидкой, на </w:t>
      </w:r>
      <w:proofErr w:type="spellStart"/>
      <w:r w:rsidR="00642384">
        <w:rPr>
          <w:rFonts w:asciiTheme="minorHAnsi" w:hAnsiTheme="minorHAnsi"/>
          <w:sz w:val="18"/>
          <w:szCs w:val="18"/>
        </w:rPr>
        <w:t>акционные</w:t>
      </w:r>
      <w:proofErr w:type="spellEnd"/>
      <w:r w:rsidR="00642384">
        <w:rPr>
          <w:rFonts w:asciiTheme="minorHAnsi" w:hAnsiTheme="minorHAnsi"/>
          <w:sz w:val="18"/>
          <w:szCs w:val="18"/>
        </w:rPr>
        <w:t xml:space="preserve"> </w:t>
      </w:r>
      <w:r w:rsidRPr="001C5D13">
        <w:rPr>
          <w:rFonts w:asciiTheme="minorHAnsi" w:hAnsiTheme="minorHAnsi"/>
          <w:sz w:val="18"/>
          <w:szCs w:val="18"/>
        </w:rPr>
        <w:t>услуги.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color w:val="auto"/>
          <w:sz w:val="18"/>
          <w:szCs w:val="18"/>
          <w:shd w:val="clear" w:color="auto" w:fill="F5F4EF"/>
        </w:rPr>
      </w:pPr>
      <w:r w:rsidRPr="001C5D13">
        <w:rPr>
          <w:rFonts w:asciiTheme="minorHAnsi" w:hAnsiTheme="minorHAnsi"/>
          <w:sz w:val="18"/>
          <w:szCs w:val="18"/>
        </w:rPr>
        <w:t>2.4</w:t>
      </w:r>
      <w:r w:rsidRPr="001C5D13">
        <w:rPr>
          <w:rFonts w:asciiTheme="minorHAnsi" w:hAnsiTheme="minorHAnsi"/>
          <w:color w:val="auto"/>
          <w:sz w:val="18"/>
          <w:szCs w:val="18"/>
        </w:rPr>
        <w:t xml:space="preserve">. </w:t>
      </w:r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При </w:t>
      </w:r>
      <w:r w:rsidRPr="001C5D13">
        <w:rPr>
          <w:rFonts w:asciiTheme="minorHAnsi" w:hAnsiTheme="minorHAnsi"/>
          <w:color w:val="FF0000"/>
          <w:sz w:val="18"/>
          <w:szCs w:val="18"/>
          <w:shd w:val="clear" w:color="auto" w:fill="F5F4EF"/>
        </w:rPr>
        <w:t>использовании</w:t>
      </w:r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 нескольких видов дисконтных карт </w:t>
      </w:r>
      <w:proofErr w:type="gramStart"/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выбирается наибольший процент скидки </w:t>
      </w:r>
      <w:r w:rsidRPr="001C5D13">
        <w:rPr>
          <w:rFonts w:asciiTheme="minorHAnsi" w:hAnsiTheme="minorHAnsi"/>
          <w:color w:val="FF0000"/>
          <w:sz w:val="18"/>
          <w:szCs w:val="18"/>
          <w:shd w:val="clear" w:color="auto" w:fill="F5F4EF"/>
        </w:rPr>
        <w:t>и</w:t>
      </w:r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 определяется</w:t>
      </w:r>
      <w:proofErr w:type="gramEnd"/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 действие</w:t>
      </w:r>
      <w:r w:rsidRPr="001C5D13">
        <w:rPr>
          <w:rFonts w:asciiTheme="minorHAnsi" w:hAnsiTheme="minorHAnsi"/>
          <w:sz w:val="18"/>
          <w:szCs w:val="18"/>
          <w:shd w:val="clear" w:color="auto" w:fill="F5F4EF"/>
        </w:rPr>
        <w:t>м</w:t>
      </w:r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 одной карты. Скидка предоставляется на все товары за исключением тех, которые перечислены в п.4.3.,4.4.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color w:val="FF0000"/>
          <w:sz w:val="18"/>
          <w:szCs w:val="18"/>
          <w:shd w:val="clear" w:color="auto" w:fill="F5F4EF"/>
        </w:rPr>
      </w:pPr>
      <w:r w:rsidRPr="001C5D13">
        <w:rPr>
          <w:rFonts w:asciiTheme="minorHAnsi" w:hAnsiTheme="minorHAnsi"/>
          <w:color w:val="auto"/>
          <w:sz w:val="18"/>
          <w:szCs w:val="18"/>
          <w:shd w:val="clear" w:color="auto" w:fill="F5F4EF"/>
        </w:rPr>
        <w:t xml:space="preserve">2.5. </w:t>
      </w:r>
      <w:r w:rsidRPr="001C5D13">
        <w:rPr>
          <w:rFonts w:asciiTheme="minorHAnsi" w:hAnsiTheme="minorHAnsi"/>
          <w:color w:val="FF0000"/>
          <w:sz w:val="18"/>
          <w:szCs w:val="18"/>
          <w:shd w:val="clear" w:color="auto" w:fill="F5F4EF"/>
        </w:rPr>
        <w:t xml:space="preserve">Скидки по дисконтным картам и </w:t>
      </w:r>
      <w:proofErr w:type="spellStart"/>
      <w:r w:rsidRPr="001C5D13">
        <w:rPr>
          <w:rFonts w:asciiTheme="minorHAnsi" w:hAnsiTheme="minorHAnsi"/>
          <w:color w:val="FF0000"/>
          <w:sz w:val="18"/>
          <w:szCs w:val="18"/>
          <w:shd w:val="clear" w:color="auto" w:fill="F5F4EF"/>
        </w:rPr>
        <w:t>акционным</w:t>
      </w:r>
      <w:proofErr w:type="spellEnd"/>
      <w:r w:rsidRPr="001C5D13">
        <w:rPr>
          <w:rFonts w:asciiTheme="minorHAnsi" w:hAnsiTheme="minorHAnsi"/>
          <w:color w:val="FF0000"/>
          <w:sz w:val="18"/>
          <w:szCs w:val="18"/>
          <w:shd w:val="clear" w:color="auto" w:fill="F5F4EF"/>
        </w:rPr>
        <w:t xml:space="preserve"> товарам не суммируются.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 xml:space="preserve">2.6. </w:t>
      </w:r>
      <w:proofErr w:type="gramStart"/>
      <w:r w:rsidRPr="001C5D13">
        <w:rPr>
          <w:rFonts w:asciiTheme="minorHAnsi" w:hAnsiTheme="minorHAnsi" w:cs="Times New Roman"/>
          <w:sz w:val="18"/>
          <w:szCs w:val="18"/>
        </w:rPr>
        <w:t>При наличии в соответствии с настоящим Положением у приобретателя товара права на предоставление</w:t>
      </w:r>
      <w:proofErr w:type="gramEnd"/>
      <w:r w:rsidRPr="001C5D13">
        <w:rPr>
          <w:rFonts w:asciiTheme="minorHAnsi" w:hAnsiTheme="minorHAnsi" w:cs="Times New Roman"/>
          <w:sz w:val="18"/>
          <w:szCs w:val="18"/>
        </w:rPr>
        <w:t xml:space="preserve"> скидки с розничных цен по нескольким основаниям скидка предоставляется по одному основанию, предусматривающему наибольший размер скидки.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937978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937978">
        <w:rPr>
          <w:rFonts w:asciiTheme="minorHAnsi" w:hAnsiTheme="minorHAnsi"/>
          <w:b/>
          <w:sz w:val="18"/>
          <w:szCs w:val="18"/>
        </w:rPr>
        <w:t xml:space="preserve">3.Выдача </w:t>
      </w:r>
      <w:proofErr w:type="gramStart"/>
      <w:r w:rsidRPr="00937978">
        <w:rPr>
          <w:rFonts w:asciiTheme="minorHAnsi" w:hAnsiTheme="minorHAnsi"/>
          <w:b/>
          <w:sz w:val="18"/>
          <w:szCs w:val="18"/>
        </w:rPr>
        <w:t>дисконтных</w:t>
      </w:r>
      <w:proofErr w:type="gramEnd"/>
      <w:r w:rsidRPr="00937978">
        <w:rPr>
          <w:rFonts w:asciiTheme="minorHAnsi" w:hAnsiTheme="minorHAnsi"/>
          <w:b/>
          <w:sz w:val="18"/>
          <w:szCs w:val="18"/>
        </w:rPr>
        <w:t xml:space="preserve"> карт: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color w:val="FF0000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3.1. Серебряная дисконтная карта </w:t>
      </w:r>
      <w:r w:rsidRPr="001C5D13">
        <w:rPr>
          <w:rFonts w:asciiTheme="minorHAnsi" w:hAnsiTheme="minorHAnsi"/>
          <w:color w:val="FF0000"/>
          <w:sz w:val="18"/>
          <w:szCs w:val="18"/>
        </w:rPr>
        <w:t>5-ти % процентов</w:t>
      </w:r>
      <w:r w:rsidRPr="001C5D13">
        <w:rPr>
          <w:rFonts w:asciiTheme="minorHAnsi" w:hAnsiTheme="minorHAnsi"/>
          <w:sz w:val="18"/>
          <w:szCs w:val="18"/>
        </w:rPr>
        <w:t xml:space="preserve"> предоставляется покупателям, осуществившим разовую покупку на сумму более </w:t>
      </w:r>
      <w:r w:rsidRPr="001C5D13">
        <w:rPr>
          <w:rFonts w:asciiTheme="minorHAnsi" w:hAnsiTheme="minorHAnsi"/>
          <w:color w:val="FF0000"/>
          <w:sz w:val="18"/>
          <w:szCs w:val="18"/>
        </w:rPr>
        <w:t xml:space="preserve">50 (пятидесяти) рублей. </w:t>
      </w:r>
      <w:r w:rsidRPr="001C5D13">
        <w:rPr>
          <w:rFonts w:asciiTheme="minorHAnsi" w:hAnsiTheme="minorHAnsi"/>
          <w:color w:val="auto"/>
          <w:sz w:val="18"/>
          <w:szCs w:val="18"/>
        </w:rPr>
        <w:t xml:space="preserve">Серебряную дисконтную карту </w:t>
      </w:r>
      <w:r w:rsidRPr="001C5D13">
        <w:rPr>
          <w:rFonts w:asciiTheme="minorHAnsi" w:hAnsiTheme="minorHAnsi"/>
          <w:color w:val="FF0000"/>
          <w:sz w:val="18"/>
          <w:szCs w:val="18"/>
        </w:rPr>
        <w:t>5-ти % процентов,</w:t>
      </w:r>
      <w:r w:rsidRPr="001C5D13">
        <w:rPr>
          <w:rFonts w:asciiTheme="minorHAnsi" w:hAnsiTheme="minorHAnsi"/>
          <w:color w:val="auto"/>
          <w:sz w:val="18"/>
          <w:szCs w:val="18"/>
        </w:rPr>
        <w:t xml:space="preserve"> </w:t>
      </w:r>
      <w:proofErr w:type="gramStart"/>
      <w:r w:rsidRPr="001C5D13">
        <w:rPr>
          <w:rFonts w:asciiTheme="minorHAnsi" w:hAnsiTheme="minorHAnsi"/>
          <w:color w:val="auto"/>
          <w:sz w:val="18"/>
          <w:szCs w:val="18"/>
        </w:rPr>
        <w:t>возможно</w:t>
      </w:r>
      <w:proofErr w:type="gramEnd"/>
      <w:r w:rsidRPr="001C5D13">
        <w:rPr>
          <w:rFonts w:asciiTheme="minorHAnsi" w:hAnsiTheme="minorHAnsi"/>
          <w:color w:val="auto"/>
          <w:sz w:val="18"/>
          <w:szCs w:val="18"/>
        </w:rPr>
        <w:t xml:space="preserve"> приобрести во всех магазинах</w:t>
      </w:r>
      <w:r w:rsidR="0041174C">
        <w:rPr>
          <w:rFonts w:asciiTheme="minorHAnsi" w:hAnsiTheme="minorHAnsi"/>
          <w:sz w:val="18"/>
          <w:szCs w:val="18"/>
        </w:rPr>
        <w:t xml:space="preserve"> ООО «Стрелка</w:t>
      </w:r>
      <w:r w:rsidRPr="001C5D13">
        <w:rPr>
          <w:rFonts w:asciiTheme="minorHAnsi" w:hAnsiTheme="minorHAnsi"/>
          <w:sz w:val="18"/>
          <w:szCs w:val="18"/>
        </w:rPr>
        <w:t>»</w:t>
      </w:r>
      <w:r w:rsidRPr="001C5D13">
        <w:rPr>
          <w:rFonts w:asciiTheme="minorHAnsi" w:hAnsiTheme="minorHAnsi"/>
          <w:color w:val="auto"/>
          <w:sz w:val="18"/>
          <w:szCs w:val="18"/>
        </w:rPr>
        <w:t xml:space="preserve">  зоосеть «Стрелка», стоимость дисконтной карты – </w:t>
      </w:r>
      <w:r w:rsidRPr="001C5D13">
        <w:rPr>
          <w:rFonts w:asciiTheme="minorHAnsi" w:hAnsiTheme="minorHAnsi"/>
          <w:color w:val="FF0000"/>
          <w:sz w:val="18"/>
          <w:szCs w:val="18"/>
        </w:rPr>
        <w:t>1 рубль</w:t>
      </w:r>
      <w:r w:rsidRPr="001C5D13">
        <w:rPr>
          <w:rFonts w:asciiTheme="minorHAnsi" w:hAnsiTheme="minorHAnsi"/>
          <w:color w:val="auto"/>
          <w:sz w:val="18"/>
          <w:szCs w:val="18"/>
        </w:rPr>
        <w:t>.</w:t>
      </w:r>
    </w:p>
    <w:p w:rsidR="00385C6A" w:rsidRPr="001C5D13" w:rsidRDefault="00385C6A" w:rsidP="00C70678">
      <w:pPr>
        <w:pStyle w:val="HTML"/>
        <w:spacing w:line="240" w:lineRule="auto"/>
        <w:ind w:firstLine="709"/>
        <w:jc w:val="both"/>
        <w:rPr>
          <w:rFonts w:asciiTheme="minorHAnsi" w:hAnsiTheme="minorHAnsi"/>
          <w:color w:val="FF0000"/>
          <w:sz w:val="18"/>
          <w:szCs w:val="18"/>
        </w:rPr>
      </w:pPr>
      <w:r w:rsidRPr="001C5D13">
        <w:rPr>
          <w:rFonts w:asciiTheme="minorHAnsi" w:hAnsiTheme="minorHAnsi"/>
          <w:color w:val="auto"/>
          <w:sz w:val="18"/>
          <w:szCs w:val="18"/>
        </w:rPr>
        <w:t xml:space="preserve">3.2. </w:t>
      </w:r>
      <w:r w:rsidRPr="001C5D13">
        <w:rPr>
          <w:rFonts w:asciiTheme="minorHAnsi" w:hAnsiTheme="minorHAnsi"/>
          <w:sz w:val="18"/>
          <w:szCs w:val="18"/>
        </w:rPr>
        <w:t xml:space="preserve">Золотая дисконтная карта </w:t>
      </w:r>
      <w:r w:rsidRPr="001C5D13">
        <w:rPr>
          <w:rFonts w:asciiTheme="minorHAnsi" w:hAnsiTheme="minorHAnsi"/>
          <w:color w:val="FF0000"/>
          <w:sz w:val="18"/>
          <w:szCs w:val="18"/>
        </w:rPr>
        <w:t>10-ти % процентов</w:t>
      </w:r>
      <w:r w:rsidRPr="001C5D13">
        <w:rPr>
          <w:rFonts w:asciiTheme="minorHAnsi" w:hAnsiTheme="minorHAnsi"/>
          <w:sz w:val="18"/>
          <w:szCs w:val="18"/>
        </w:rPr>
        <w:t xml:space="preserve"> предоставляется покупателям, осуществившим разовую покупку на сумму более </w:t>
      </w:r>
      <w:r w:rsidRPr="001C5D13">
        <w:rPr>
          <w:rFonts w:asciiTheme="minorHAnsi" w:hAnsiTheme="minorHAnsi"/>
          <w:color w:val="FF0000"/>
          <w:sz w:val="18"/>
          <w:szCs w:val="18"/>
        </w:rPr>
        <w:t>100 (ста) рублей. Продажа золотых дисконтных карт запрещена.</w:t>
      </w:r>
    </w:p>
    <w:p w:rsidR="00642384" w:rsidRDefault="00385C6A" w:rsidP="00642384">
      <w:pPr>
        <w:spacing w:line="240" w:lineRule="auto"/>
        <w:ind w:firstLine="709"/>
        <w:jc w:val="both"/>
        <w:rPr>
          <w:rFonts w:cs="Times New Roman"/>
          <w:sz w:val="18"/>
          <w:szCs w:val="18"/>
        </w:rPr>
      </w:pPr>
      <w:r w:rsidRPr="001C5D13">
        <w:rPr>
          <w:rFonts w:cs="Times New Roman"/>
          <w:sz w:val="18"/>
          <w:szCs w:val="18"/>
        </w:rPr>
        <w:t xml:space="preserve">3.3.  Дисконтная карта не является именной. Владелец дисконтной карты </w:t>
      </w:r>
      <w:r w:rsidRPr="001C5D13">
        <w:rPr>
          <w:sz w:val="18"/>
          <w:szCs w:val="18"/>
        </w:rPr>
        <w:t>ООО «</w:t>
      </w:r>
      <w:r w:rsidR="0041174C">
        <w:rPr>
          <w:sz w:val="18"/>
          <w:szCs w:val="18"/>
        </w:rPr>
        <w:t>Стрелка</w:t>
      </w:r>
      <w:r w:rsidRPr="001C5D13">
        <w:rPr>
          <w:sz w:val="18"/>
          <w:szCs w:val="18"/>
        </w:rPr>
        <w:t>»</w:t>
      </w:r>
      <w:r w:rsidRPr="001C5D13">
        <w:rPr>
          <w:rFonts w:cs="Times New Roman"/>
          <w:sz w:val="18"/>
          <w:szCs w:val="18"/>
        </w:rPr>
        <w:t xml:space="preserve">  зоосеть «Стрелка» вправе передать ее другим лицам на свое усмотрение. Ответственность за последствия, связанные с такой передачей дисконтной карты, в полном объеме возложена на держателя этой дисконтной карты.</w:t>
      </w:r>
    </w:p>
    <w:p w:rsidR="00385C6A" w:rsidRPr="001C5D13" w:rsidRDefault="00385C6A" w:rsidP="00385C6A">
      <w:pPr>
        <w:spacing w:line="240" w:lineRule="auto"/>
        <w:ind w:firstLine="709"/>
        <w:jc w:val="both"/>
        <w:rPr>
          <w:rFonts w:cs="Times New Roman"/>
          <w:sz w:val="18"/>
          <w:szCs w:val="18"/>
        </w:rPr>
      </w:pPr>
      <w:r w:rsidRPr="001C5D13">
        <w:rPr>
          <w:rFonts w:cs="Times New Roman"/>
          <w:sz w:val="18"/>
          <w:szCs w:val="18"/>
        </w:rPr>
        <w:t xml:space="preserve">3.4. Предоставленная владельцем дисконтной карты персональная информация является конфиденциальной. Владелец дисконтной карты соглашается с тем, что его персональная информация может быть использована </w:t>
      </w:r>
      <w:r w:rsidRPr="001C5D13">
        <w:rPr>
          <w:sz w:val="18"/>
          <w:szCs w:val="18"/>
        </w:rPr>
        <w:t>ООО «</w:t>
      </w:r>
      <w:r w:rsidR="0041174C">
        <w:rPr>
          <w:sz w:val="18"/>
          <w:szCs w:val="18"/>
        </w:rPr>
        <w:t>Стрелка</w:t>
      </w:r>
      <w:r w:rsidRPr="001C5D13">
        <w:rPr>
          <w:sz w:val="18"/>
          <w:szCs w:val="18"/>
        </w:rPr>
        <w:t xml:space="preserve">» </w:t>
      </w:r>
      <w:r w:rsidRPr="001C5D13">
        <w:rPr>
          <w:rFonts w:cs="Times New Roman"/>
          <w:sz w:val="18"/>
          <w:szCs w:val="18"/>
        </w:rPr>
        <w:t>зоосеть «Стрелка» или</w:t>
      </w:r>
      <w:r w:rsidR="00642384">
        <w:rPr>
          <w:rFonts w:cs="Times New Roman"/>
          <w:sz w:val="18"/>
          <w:szCs w:val="18"/>
        </w:rPr>
        <w:t xml:space="preserve"> </w:t>
      </w:r>
      <w:r w:rsidRPr="001C5D13">
        <w:rPr>
          <w:rFonts w:cs="Times New Roman"/>
          <w:sz w:val="18"/>
          <w:szCs w:val="18"/>
        </w:rPr>
        <w:t xml:space="preserve">привлеченными </w:t>
      </w:r>
      <w:r w:rsidRPr="001C5D13">
        <w:rPr>
          <w:rFonts w:cs="Times New Roman"/>
          <w:color w:val="FF0000"/>
          <w:sz w:val="18"/>
          <w:szCs w:val="18"/>
        </w:rPr>
        <w:t>третьими лицами</w:t>
      </w:r>
      <w:r w:rsidRPr="001C5D13">
        <w:rPr>
          <w:rFonts w:cs="Times New Roman"/>
          <w:sz w:val="18"/>
          <w:szCs w:val="18"/>
        </w:rPr>
        <w:t xml:space="preserve"> (далее – компания), в связи с участием владельца дисконтной карты в рекламных мероприятиях, в том числе </w:t>
      </w:r>
      <w:proofErr w:type="gramStart"/>
      <w:r w:rsidRPr="001C5D13">
        <w:rPr>
          <w:rFonts w:cs="Times New Roman"/>
          <w:sz w:val="18"/>
          <w:szCs w:val="18"/>
        </w:rPr>
        <w:t>для</w:t>
      </w:r>
      <w:proofErr w:type="gramEnd"/>
      <w:r w:rsidRPr="001C5D13">
        <w:rPr>
          <w:rFonts w:cs="Times New Roman"/>
          <w:sz w:val="18"/>
          <w:szCs w:val="18"/>
        </w:rPr>
        <w:t>:</w:t>
      </w:r>
    </w:p>
    <w:p w:rsidR="00385C6A" w:rsidRPr="001C5D13" w:rsidRDefault="00385C6A" w:rsidP="00385C6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color w:val="FF0000"/>
          <w:sz w:val="18"/>
          <w:szCs w:val="18"/>
        </w:rPr>
      </w:pPr>
      <w:r w:rsidRPr="001C5D13">
        <w:rPr>
          <w:rFonts w:cs="Times New Roman"/>
          <w:color w:val="FF0000"/>
          <w:sz w:val="18"/>
          <w:szCs w:val="18"/>
        </w:rPr>
        <w:t>информирования владельцев карт о возможности принимать участие в рекламных мероприятиях (рекламных играх, акциях и т.д.);</w:t>
      </w:r>
    </w:p>
    <w:p w:rsidR="00385C6A" w:rsidRPr="001C5D13" w:rsidRDefault="00385C6A" w:rsidP="00385C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color w:val="FF0000"/>
          <w:sz w:val="18"/>
          <w:szCs w:val="18"/>
        </w:rPr>
      </w:pPr>
      <w:r w:rsidRPr="001C5D13">
        <w:rPr>
          <w:rFonts w:cs="Times New Roman"/>
          <w:color w:val="FF0000"/>
          <w:sz w:val="18"/>
          <w:szCs w:val="18"/>
        </w:rPr>
        <w:t>связи компании и владельцев карт в рамках новостной рассылки; рекомендации товаров и услуг, которые могут быть интересны владельцу карты,</w:t>
      </w:r>
    </w:p>
    <w:p w:rsidR="00385C6A" w:rsidRPr="001C5D13" w:rsidRDefault="00385C6A" w:rsidP="00385C6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color w:val="FF0000"/>
          <w:sz w:val="18"/>
          <w:szCs w:val="18"/>
        </w:rPr>
      </w:pPr>
      <w:r w:rsidRPr="001C5D13">
        <w:rPr>
          <w:rFonts w:cs="Times New Roman"/>
          <w:color w:val="FF0000"/>
          <w:sz w:val="18"/>
          <w:szCs w:val="18"/>
        </w:rPr>
        <w:t xml:space="preserve">а также </w:t>
      </w:r>
      <w:proofErr w:type="gramStart"/>
      <w:r w:rsidRPr="001C5D13">
        <w:rPr>
          <w:rFonts w:cs="Times New Roman"/>
          <w:color w:val="FF0000"/>
          <w:sz w:val="18"/>
          <w:szCs w:val="18"/>
        </w:rPr>
        <w:t>использована</w:t>
      </w:r>
      <w:proofErr w:type="gramEnd"/>
      <w:r w:rsidRPr="001C5D13">
        <w:rPr>
          <w:rFonts w:cs="Times New Roman"/>
          <w:color w:val="FF0000"/>
          <w:sz w:val="18"/>
          <w:szCs w:val="18"/>
        </w:rPr>
        <w:t xml:space="preserve"> в иных подобных целях.</w:t>
      </w:r>
    </w:p>
    <w:p w:rsidR="00385C6A" w:rsidRPr="001C5D13" w:rsidRDefault="00385C6A" w:rsidP="00385C6A">
      <w:pPr>
        <w:spacing w:after="0" w:line="240" w:lineRule="auto"/>
        <w:ind w:firstLine="709"/>
        <w:jc w:val="both"/>
        <w:rPr>
          <w:rFonts w:cs="Times New Roman"/>
          <w:color w:val="FF0000"/>
          <w:sz w:val="18"/>
          <w:szCs w:val="18"/>
        </w:rPr>
      </w:pPr>
    </w:p>
    <w:p w:rsidR="00385C6A" w:rsidRPr="001C5D13" w:rsidRDefault="00385C6A" w:rsidP="00385C6A">
      <w:pPr>
        <w:spacing w:line="240" w:lineRule="auto"/>
        <w:ind w:firstLine="709"/>
        <w:jc w:val="both"/>
        <w:rPr>
          <w:rFonts w:cs="Times New Roman"/>
          <w:sz w:val="18"/>
          <w:szCs w:val="18"/>
        </w:rPr>
      </w:pPr>
      <w:r w:rsidRPr="001C5D13">
        <w:rPr>
          <w:rFonts w:cs="Times New Roman"/>
          <w:sz w:val="18"/>
          <w:szCs w:val="18"/>
        </w:rPr>
        <w:t xml:space="preserve">3.5. </w:t>
      </w:r>
      <w:r w:rsidR="00642384">
        <w:rPr>
          <w:sz w:val="18"/>
          <w:szCs w:val="18"/>
        </w:rPr>
        <w:t>Зоосеть</w:t>
      </w:r>
      <w:r w:rsidRPr="001C5D13">
        <w:rPr>
          <w:rFonts w:cs="Times New Roman"/>
          <w:sz w:val="18"/>
          <w:szCs w:val="18"/>
        </w:rPr>
        <w:t xml:space="preserve"> «Стрелка» оставляет за собой право менять правила выдачи и использования карты, а также условия приобретения товаров и услуг на торговых объектах </w:t>
      </w:r>
      <w:r w:rsidR="00642384">
        <w:rPr>
          <w:rFonts w:cs="Times New Roman"/>
          <w:sz w:val="18"/>
          <w:szCs w:val="18"/>
        </w:rPr>
        <w:t>зоосеть «Стрелка», ветеринарных</w:t>
      </w:r>
      <w:r w:rsidRPr="001C5D13">
        <w:rPr>
          <w:rFonts w:cs="Times New Roman"/>
          <w:sz w:val="18"/>
          <w:szCs w:val="18"/>
        </w:rPr>
        <w:t xml:space="preserve"> клиник «Стрелка», </w:t>
      </w:r>
      <w:proofErr w:type="spellStart"/>
      <w:r w:rsidRPr="001C5D13">
        <w:rPr>
          <w:rFonts w:cs="Times New Roman"/>
          <w:sz w:val="18"/>
          <w:szCs w:val="18"/>
        </w:rPr>
        <w:t>зоосалоне</w:t>
      </w:r>
      <w:proofErr w:type="spellEnd"/>
      <w:r w:rsidRPr="001C5D13">
        <w:rPr>
          <w:rFonts w:cs="Times New Roman"/>
          <w:sz w:val="18"/>
          <w:szCs w:val="18"/>
        </w:rPr>
        <w:t xml:space="preserve"> «Стрелка» с использованием дисконтной карты, без специального предварительного уведомления ее участников. Также зоосеть «Стрелка» вправе в любой момент прекратить действие программы лояльности. В обоих случаях информация об изменениях размещается на торговых объектах </w:t>
      </w:r>
      <w:r w:rsidRPr="001C5D13">
        <w:rPr>
          <w:rFonts w:cs="Times New Roman"/>
          <w:color w:val="FF0000"/>
          <w:sz w:val="18"/>
          <w:szCs w:val="18"/>
        </w:rPr>
        <w:t xml:space="preserve">и интернет портале </w:t>
      </w:r>
      <w:r w:rsidRPr="001C5D13">
        <w:rPr>
          <w:rFonts w:cs="Times New Roman"/>
          <w:color w:val="FF0000"/>
          <w:sz w:val="18"/>
          <w:szCs w:val="18"/>
          <w:lang w:val="en-US"/>
        </w:rPr>
        <w:t>strelka</w:t>
      </w:r>
      <w:r w:rsidRPr="001C5D13">
        <w:rPr>
          <w:rFonts w:cs="Times New Roman"/>
          <w:color w:val="FF0000"/>
          <w:sz w:val="18"/>
          <w:szCs w:val="18"/>
        </w:rPr>
        <w:t>.</w:t>
      </w:r>
      <w:r w:rsidRPr="001C5D13">
        <w:rPr>
          <w:rFonts w:cs="Times New Roman"/>
          <w:color w:val="FF0000"/>
          <w:sz w:val="18"/>
          <w:szCs w:val="18"/>
          <w:lang w:val="en-US"/>
        </w:rPr>
        <w:t>by</w:t>
      </w:r>
    </w:p>
    <w:p w:rsidR="00385C6A" w:rsidRPr="001C5D13" w:rsidRDefault="00385C6A" w:rsidP="00385C6A">
      <w:pPr>
        <w:spacing w:line="240" w:lineRule="auto"/>
        <w:ind w:firstLine="709"/>
        <w:jc w:val="both"/>
        <w:rPr>
          <w:rFonts w:cs="Times New Roman"/>
          <w:sz w:val="18"/>
          <w:szCs w:val="18"/>
        </w:rPr>
      </w:pPr>
      <w:r w:rsidRPr="001C5D13">
        <w:rPr>
          <w:rFonts w:cs="Times New Roman"/>
          <w:sz w:val="18"/>
          <w:szCs w:val="18"/>
        </w:rPr>
        <w:t xml:space="preserve">3.7. В случае утери дисконтной карты, </w:t>
      </w:r>
      <w:r w:rsidR="0041174C">
        <w:rPr>
          <w:sz w:val="18"/>
          <w:szCs w:val="18"/>
        </w:rPr>
        <w:t>ООО «Стрелка</w:t>
      </w:r>
      <w:r w:rsidRPr="001C5D13">
        <w:rPr>
          <w:sz w:val="18"/>
          <w:szCs w:val="18"/>
        </w:rPr>
        <w:t xml:space="preserve">» </w:t>
      </w:r>
      <w:r w:rsidRPr="001C5D13">
        <w:rPr>
          <w:rFonts w:cs="Times New Roman"/>
          <w:sz w:val="18"/>
          <w:szCs w:val="18"/>
        </w:rPr>
        <w:t>зоосеть «Стрелка» не несет ответственности за последствия, связанные с дальнейшим использованием утерянной карты.</w:t>
      </w:r>
    </w:p>
    <w:p w:rsidR="00385C6A" w:rsidRPr="001C5D13" w:rsidRDefault="00385C6A" w:rsidP="00385C6A">
      <w:pPr>
        <w:spacing w:line="240" w:lineRule="auto"/>
        <w:ind w:firstLine="709"/>
        <w:jc w:val="both"/>
        <w:rPr>
          <w:rFonts w:cs="Times New Roman"/>
          <w:sz w:val="18"/>
          <w:szCs w:val="18"/>
        </w:rPr>
      </w:pPr>
      <w:r w:rsidRPr="001C5D13">
        <w:rPr>
          <w:rFonts w:cs="Times New Roman"/>
          <w:sz w:val="18"/>
          <w:szCs w:val="18"/>
        </w:rPr>
        <w:t xml:space="preserve">3.8. Утерянная дисконтная карта не подлежит восстановлению, замене на карту с соответствующим размером скидки. Для получения новой дисконтной карты покупателю необходимо осуществить действия указанные в </w:t>
      </w:r>
      <w:proofErr w:type="gramStart"/>
      <w:r w:rsidRPr="001C5D13">
        <w:rPr>
          <w:rFonts w:cs="Times New Roman"/>
          <w:sz w:val="18"/>
          <w:szCs w:val="18"/>
        </w:rPr>
        <w:t>п</w:t>
      </w:r>
      <w:proofErr w:type="gramEnd"/>
      <w:r w:rsidRPr="001C5D13">
        <w:rPr>
          <w:rFonts w:cs="Times New Roman"/>
          <w:sz w:val="18"/>
          <w:szCs w:val="18"/>
        </w:rPr>
        <w:t xml:space="preserve"> 3.1, 3.2.,3.3.</w:t>
      </w:r>
    </w:p>
    <w:p w:rsidR="00385C6A" w:rsidRPr="00937978" w:rsidRDefault="00385C6A" w:rsidP="00385C6A">
      <w:pPr>
        <w:spacing w:line="240" w:lineRule="auto"/>
        <w:ind w:firstLine="709"/>
        <w:jc w:val="both"/>
        <w:rPr>
          <w:rFonts w:cs="Times New Roman"/>
          <w:b/>
          <w:sz w:val="18"/>
          <w:szCs w:val="18"/>
        </w:rPr>
      </w:pPr>
      <w:r w:rsidRPr="00937978">
        <w:rPr>
          <w:rFonts w:cs="Times New Roman"/>
          <w:b/>
          <w:sz w:val="18"/>
          <w:szCs w:val="18"/>
        </w:rPr>
        <w:t>4. Порядок выдачи дисконтных карт.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4.1. При совершении покупателем покупки, общая стоимость которой превышает размер, необходимый для выдачи дисконтной карты, Продавец </w:t>
      </w:r>
      <w:proofErr w:type="gramStart"/>
      <w:r w:rsidRPr="001C5D13">
        <w:rPr>
          <w:rFonts w:asciiTheme="minorHAnsi" w:hAnsiTheme="minorHAnsi"/>
          <w:sz w:val="18"/>
          <w:szCs w:val="18"/>
        </w:rPr>
        <w:t>оформляет анкету участника дисконтной системы скидок и выдает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номерную дисконтную карту с соответствующим размером скидок. Обладатель дисконтной карты может воспользоваться скидкой при следующей покупке.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4.2.При приобретении покупателем серебряной 5-ти % процентной дисконтной карты стоимостью – 1 рубль, Продавец </w:t>
      </w:r>
      <w:proofErr w:type="gramStart"/>
      <w:r w:rsidRPr="001C5D13">
        <w:rPr>
          <w:rFonts w:asciiTheme="minorHAnsi" w:hAnsiTheme="minorHAnsi"/>
          <w:sz w:val="18"/>
          <w:szCs w:val="18"/>
        </w:rPr>
        <w:t>оформляет анкету участника дисконтной системы скидок и выдает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номерную дисконтную карту. Обладатель дисконтной карты может воспользоваться скидкой сразу же после приобретения карты.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</w:p>
    <w:p w:rsidR="00385C6A" w:rsidRPr="00937978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37978">
        <w:rPr>
          <w:rFonts w:asciiTheme="minorHAnsi" w:hAnsiTheme="minorHAnsi" w:cs="Times New Roman"/>
          <w:b/>
          <w:sz w:val="18"/>
          <w:szCs w:val="18"/>
        </w:rPr>
        <w:t>5. Ответственность за исполнение настоящего Положения</w:t>
      </w:r>
    </w:p>
    <w:p w:rsidR="00385C6A" w:rsidRPr="00501B8C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5.1. Предложения по установлению скидок, а также об изменении и отмене скидок вносятся руководителями секций, отделов и специалистами коммерческой службы.</w:t>
      </w: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5.2. Отдел организации торговли обеспечивает информирование покупателей о предоставляемых скидках путем доведения информации до покупателей через средства массовой информации, объявления по радио, рекламные буклеты, растяжки, информационные листки и иные средства.</w:t>
      </w: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5.3. Специалисты, обеспечивающие программное обеспечение, вносят необходимые изменения в действующие компьютерные программы, позволяющие предоставлять скидки, при условии соблюдения требований бухгалтерского учета.</w:t>
      </w:r>
    </w:p>
    <w:p w:rsidR="00385C6A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5.4. Контроль документального оформления применяемых скидок в соответствии с действующим законодательством осуществляется главным бухгалтером (его заместителем).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5.5. Контроль над исполнением требований настоящего Положения осуществляется </w:t>
      </w:r>
      <w:proofErr w:type="gramStart"/>
      <w:r w:rsidRPr="001C5D13">
        <w:rPr>
          <w:rFonts w:asciiTheme="minorHAnsi" w:hAnsiTheme="minorHAnsi"/>
          <w:sz w:val="18"/>
          <w:szCs w:val="18"/>
        </w:rPr>
        <w:t>заведующими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торговых объектов.</w:t>
      </w:r>
    </w:p>
    <w:p w:rsidR="00385C6A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5.6. Любой работник организации, которому стало известно о фактах нарушения настоящего Положения другими работниками, обязан немедленно сообщить об этом управляющему по телефону +375 17 3737711.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937978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937978">
        <w:rPr>
          <w:rFonts w:asciiTheme="minorHAnsi" w:hAnsiTheme="minorHAnsi"/>
          <w:b/>
          <w:sz w:val="18"/>
          <w:szCs w:val="18"/>
        </w:rPr>
        <w:t>6. Ответственность за неисполнение настоящего Положения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6</w:t>
      </w:r>
      <w:r w:rsidR="0041174C">
        <w:rPr>
          <w:rFonts w:asciiTheme="minorHAnsi" w:hAnsiTheme="minorHAnsi"/>
          <w:sz w:val="18"/>
          <w:szCs w:val="18"/>
        </w:rPr>
        <w:t xml:space="preserve">.1. Работники </w:t>
      </w:r>
      <w:r w:rsidRPr="001C5D13">
        <w:rPr>
          <w:rFonts w:asciiTheme="minorHAnsi" w:hAnsiTheme="minorHAnsi"/>
          <w:sz w:val="18"/>
          <w:szCs w:val="18"/>
        </w:rPr>
        <w:t>зоосеть «СТРЕЛКА», виновные (как умышленно, так и неумышленно) в нарушении требований настоящего Положения, привлекаются в установленном порядке к дисциплинарной ответственности согласно должностной инструкции.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</w:p>
    <w:p w:rsidR="00385C6A" w:rsidRPr="00937978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b/>
          <w:sz w:val="18"/>
          <w:szCs w:val="18"/>
        </w:rPr>
      </w:pPr>
      <w:r w:rsidRPr="00937978">
        <w:rPr>
          <w:rFonts w:asciiTheme="minorHAnsi" w:hAnsiTheme="minorHAnsi" w:cs="Times New Roman"/>
          <w:b/>
          <w:sz w:val="18"/>
          <w:szCs w:val="18"/>
        </w:rPr>
        <w:lastRenderedPageBreak/>
        <w:t>7. Особые условия</w:t>
      </w:r>
    </w:p>
    <w:p w:rsidR="00385C6A" w:rsidRPr="00937978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7.1. При расторжении договора купли-продажи между покупателем и продавцом на качественные товары, приобретенные со скидкой, покупателю выплачивается стоимость товара, уменьшенная на сумму предоставленной скидки.</w:t>
      </w: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7.2. Настоящее Положение вступает в силу после его подписания, а проводимые акции - с момента издания приказа или распоряжения по предприятию.</w:t>
      </w: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7.3. В случае изменения действующего законодательства применение настоящего Положения до внесения в него изменений осуществляется в части, не противоречащей законодательству.</w:t>
      </w:r>
    </w:p>
    <w:p w:rsidR="00385C6A" w:rsidRPr="001C5D13" w:rsidRDefault="00385C6A" w:rsidP="00501B8C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Положение вступает в силу с момента его утверждения. После вступления в силу настоящего положения прошлое Положение теряет силу.</w:t>
      </w:r>
    </w:p>
    <w:p w:rsidR="00385C6A" w:rsidRPr="001C5D13" w:rsidRDefault="00385C6A" w:rsidP="00385C6A">
      <w:pPr>
        <w:pStyle w:val="HTML"/>
        <w:spacing w:line="240" w:lineRule="auto"/>
        <w:ind w:left="360" w:firstLine="709"/>
        <w:jc w:val="both"/>
        <w:rPr>
          <w:rFonts w:asciiTheme="minorHAnsi" w:hAnsiTheme="minorHAnsi"/>
          <w:bCs/>
          <w:iCs/>
          <w:sz w:val="18"/>
          <w:szCs w:val="18"/>
        </w:rPr>
      </w:pPr>
      <w:r w:rsidRPr="001C5D13">
        <w:rPr>
          <w:rFonts w:asciiTheme="minorHAnsi" w:hAnsiTheme="minorHAnsi"/>
          <w:bCs/>
          <w:iCs/>
          <w:sz w:val="18"/>
          <w:szCs w:val="18"/>
        </w:rPr>
        <w:t>* - сумма предоставления скидок и минимальная сумма для получения скидки могут меняться.</w:t>
      </w:r>
    </w:p>
    <w:p w:rsidR="00385C6A" w:rsidRPr="001C5D13" w:rsidRDefault="00385C6A" w:rsidP="00385C6A">
      <w:pPr>
        <w:pStyle w:val="HTML"/>
        <w:spacing w:line="240" w:lineRule="auto"/>
        <w:ind w:left="360" w:firstLine="709"/>
        <w:jc w:val="both"/>
        <w:rPr>
          <w:rFonts w:asciiTheme="minorHAnsi" w:hAnsiTheme="minorHAnsi"/>
          <w:bCs/>
          <w:iCs/>
          <w:sz w:val="18"/>
          <w:szCs w:val="18"/>
        </w:rPr>
      </w:pPr>
      <w:r w:rsidRPr="001C5D13">
        <w:rPr>
          <w:rFonts w:asciiTheme="minorHAnsi" w:hAnsiTheme="minorHAnsi"/>
          <w:bCs/>
          <w:iCs/>
          <w:sz w:val="18"/>
          <w:szCs w:val="18"/>
        </w:rPr>
        <w:t>** - дизайн карты (фотоизображение), адреса и телефоны могут меняться.</w:t>
      </w:r>
    </w:p>
    <w:p w:rsidR="00385C6A" w:rsidRPr="001C5D13" w:rsidRDefault="00385C6A" w:rsidP="00385C6A">
      <w:pPr>
        <w:pStyle w:val="a9"/>
        <w:ind w:firstLine="709"/>
        <w:jc w:val="both"/>
        <w:rPr>
          <w:rFonts w:asciiTheme="minorHAnsi" w:hAnsiTheme="minorHAnsi" w:cs="Segoe UI"/>
          <w:color w:val="212529"/>
          <w:sz w:val="18"/>
          <w:szCs w:val="18"/>
          <w:lang w:val="en-US"/>
        </w:rPr>
      </w:pPr>
      <w:r w:rsidRPr="001C5D13">
        <w:rPr>
          <w:rFonts w:asciiTheme="minorHAnsi" w:hAnsiTheme="minorHAnsi" w:cs="Segoe UI"/>
          <w:noProof/>
          <w:color w:val="212529"/>
          <w:sz w:val="18"/>
          <w:szCs w:val="18"/>
        </w:rPr>
        <w:drawing>
          <wp:inline distT="0" distB="0" distL="0" distR="0">
            <wp:extent cx="3743325" cy="1285875"/>
            <wp:effectExtent l="19050" t="0" r="9525" b="0"/>
            <wp:docPr id="2" name="Рисунок 2" descr="Карта_Зоосеть стрелка_19 07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_Зоосеть стрелка_19 07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6A" w:rsidRPr="001C5D13" w:rsidRDefault="00385C6A" w:rsidP="00385C6A">
      <w:pPr>
        <w:pStyle w:val="a9"/>
        <w:ind w:firstLine="709"/>
        <w:jc w:val="both"/>
        <w:rPr>
          <w:rFonts w:asciiTheme="minorHAnsi" w:hAnsiTheme="minorHAnsi" w:cs="Segoe UI"/>
          <w:color w:val="212529"/>
          <w:sz w:val="18"/>
          <w:szCs w:val="18"/>
        </w:rPr>
      </w:pPr>
      <w:r w:rsidRPr="001C5D13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676400" cy="1076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13">
        <w:rPr>
          <w:rFonts w:asciiTheme="minorHAnsi" w:hAnsiTheme="minorHAnsi" w:cs="Segoe UI"/>
          <w:noProof/>
          <w:color w:val="212529"/>
          <w:sz w:val="18"/>
          <w:szCs w:val="18"/>
        </w:rPr>
        <w:drawing>
          <wp:inline distT="0" distB="0" distL="0" distR="0">
            <wp:extent cx="1752600" cy="11049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6A" w:rsidRPr="001C5D13" w:rsidRDefault="00385C6A" w:rsidP="00385C6A">
      <w:pPr>
        <w:pStyle w:val="ConsPlusNormal"/>
        <w:spacing w:before="200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>Исключительные имущественные права на данный</w:t>
      </w:r>
      <w:r w:rsidR="005E43A4">
        <w:rPr>
          <w:rFonts w:asciiTheme="minorHAnsi" w:hAnsiTheme="minorHAnsi" w:cs="Times New Roman"/>
          <w:sz w:val="18"/>
          <w:szCs w:val="18"/>
        </w:rPr>
        <w:t xml:space="preserve"> </w:t>
      </w:r>
      <w:r w:rsidRPr="001C5D13">
        <w:rPr>
          <w:rFonts w:asciiTheme="minorHAnsi" w:hAnsiTheme="minorHAnsi" w:cs="Times New Roman"/>
          <w:sz w:val="18"/>
          <w:szCs w:val="18"/>
        </w:rPr>
        <w:t xml:space="preserve">авторский материал принадлежат </w:t>
      </w:r>
      <w:r w:rsidR="0041174C">
        <w:rPr>
          <w:rFonts w:asciiTheme="minorHAnsi" w:hAnsiTheme="minorHAnsi"/>
          <w:sz w:val="18"/>
          <w:szCs w:val="18"/>
        </w:rPr>
        <w:t>ООО «Стрелка</w:t>
      </w:r>
      <w:r w:rsidRPr="001C5D13">
        <w:rPr>
          <w:rFonts w:asciiTheme="minorHAnsi" w:hAnsiTheme="minorHAnsi"/>
          <w:sz w:val="18"/>
          <w:szCs w:val="18"/>
        </w:rPr>
        <w:t>»</w:t>
      </w:r>
    </w:p>
    <w:p w:rsidR="00385C6A" w:rsidRPr="001C5D13" w:rsidRDefault="00385C6A" w:rsidP="00385C6A">
      <w:pPr>
        <w:spacing w:line="240" w:lineRule="auto"/>
        <w:ind w:firstLine="709"/>
        <w:jc w:val="both"/>
        <w:rPr>
          <w:sz w:val="18"/>
          <w:szCs w:val="18"/>
        </w:rPr>
      </w:pPr>
    </w:p>
    <w:p w:rsidR="00385C6A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Pr="001C5D13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C70678">
      <w:pPr>
        <w:pStyle w:val="ConsPlusNormal"/>
        <w:ind w:left="4248" w:firstLine="709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</w:t>
      </w:r>
      <w:r w:rsidR="005D0F63">
        <w:rPr>
          <w:rFonts w:asciiTheme="minorHAnsi" w:hAnsiTheme="minorHAnsi" w:cs="Times New Roman"/>
          <w:sz w:val="18"/>
          <w:szCs w:val="18"/>
        </w:rPr>
        <w:t xml:space="preserve">                        </w:t>
      </w:r>
      <w:r>
        <w:rPr>
          <w:rFonts w:asciiTheme="minorHAnsi" w:hAnsiTheme="minorHAnsi" w:cs="Times New Roman"/>
          <w:sz w:val="18"/>
          <w:szCs w:val="18"/>
        </w:rPr>
        <w:t xml:space="preserve">  </w:t>
      </w:r>
      <w:r w:rsidRPr="001C5D13">
        <w:rPr>
          <w:rFonts w:asciiTheme="minorHAnsi" w:hAnsiTheme="minorHAnsi" w:cs="Times New Roman"/>
          <w:sz w:val="18"/>
          <w:szCs w:val="18"/>
        </w:rPr>
        <w:t>Дополнение к положению</w:t>
      </w:r>
    </w:p>
    <w:p w:rsidR="00385C6A" w:rsidRPr="001C5D13" w:rsidRDefault="00385C6A" w:rsidP="00C70678">
      <w:pPr>
        <w:pStyle w:val="ConsPlusNormal"/>
        <w:ind w:left="4248" w:firstLine="709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  </w:t>
      </w:r>
      <w:r w:rsidR="005D0F63">
        <w:rPr>
          <w:rFonts w:asciiTheme="minorHAnsi" w:hAnsiTheme="minorHAnsi" w:cs="Times New Roman"/>
          <w:sz w:val="18"/>
          <w:szCs w:val="18"/>
        </w:rPr>
        <w:t xml:space="preserve">                         </w:t>
      </w:r>
      <w:r w:rsidRPr="001C5D13">
        <w:rPr>
          <w:rFonts w:asciiTheme="minorHAnsi" w:hAnsiTheme="minorHAnsi" w:cs="Times New Roman"/>
          <w:sz w:val="18"/>
          <w:szCs w:val="18"/>
        </w:rPr>
        <w:t>о порядке предоставления скидок</w:t>
      </w:r>
    </w:p>
    <w:p w:rsidR="00385C6A" w:rsidRDefault="00385C6A" w:rsidP="00C70678">
      <w:pPr>
        <w:pStyle w:val="ConsPlusNormal"/>
        <w:ind w:left="4248" w:firstLine="709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</w:t>
      </w:r>
      <w:r w:rsidR="005D0F63">
        <w:rPr>
          <w:rFonts w:asciiTheme="minorHAnsi" w:hAnsiTheme="minorHAnsi" w:cs="Times New Roman"/>
          <w:sz w:val="18"/>
          <w:szCs w:val="18"/>
        </w:rPr>
        <w:t xml:space="preserve">                        </w:t>
      </w:r>
      <w:r>
        <w:rPr>
          <w:rFonts w:asciiTheme="minorHAnsi" w:hAnsiTheme="minorHAnsi" w:cs="Times New Roman"/>
          <w:sz w:val="18"/>
          <w:szCs w:val="18"/>
        </w:rPr>
        <w:t xml:space="preserve">  </w:t>
      </w:r>
      <w:r w:rsidRPr="001C5D13">
        <w:rPr>
          <w:rFonts w:asciiTheme="minorHAnsi" w:hAnsiTheme="minorHAnsi" w:cs="Times New Roman"/>
          <w:sz w:val="18"/>
          <w:szCs w:val="18"/>
        </w:rPr>
        <w:t>со сформированных розничных цен</w:t>
      </w:r>
    </w:p>
    <w:p w:rsidR="00385C6A" w:rsidRPr="001C5D13" w:rsidRDefault="00385C6A" w:rsidP="00385C6A">
      <w:pPr>
        <w:pStyle w:val="ConsPlusNormal"/>
        <w:ind w:firstLine="709"/>
        <w:rPr>
          <w:rFonts w:asciiTheme="minorHAnsi" w:hAnsiTheme="minorHAnsi" w:cs="Times New Roman"/>
          <w:sz w:val="18"/>
          <w:szCs w:val="18"/>
        </w:rPr>
      </w:pPr>
    </w:p>
    <w:p w:rsidR="00385C6A" w:rsidRPr="00937978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937978">
        <w:rPr>
          <w:rFonts w:asciiTheme="minorHAnsi" w:hAnsiTheme="minorHAnsi"/>
          <w:b/>
          <w:color w:val="000000" w:themeColor="text1"/>
          <w:sz w:val="18"/>
          <w:szCs w:val="18"/>
        </w:rPr>
        <w:t>ДОПОЛНЕНИЕ К ПОЛОЖЕНИЮ</w:t>
      </w:r>
    </w:p>
    <w:p w:rsidR="00385C6A" w:rsidRPr="00937978" w:rsidRDefault="00385C6A" w:rsidP="00385C6A">
      <w:pPr>
        <w:pStyle w:val="HTML"/>
        <w:spacing w:line="240" w:lineRule="auto"/>
        <w:ind w:left="426" w:hanging="426"/>
        <w:jc w:val="center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937978">
        <w:rPr>
          <w:rFonts w:asciiTheme="minorHAnsi" w:hAnsiTheme="minorHAnsi"/>
          <w:b/>
          <w:bCs/>
          <w:color w:val="000000" w:themeColor="text1"/>
          <w:sz w:val="18"/>
          <w:szCs w:val="18"/>
        </w:rPr>
        <w:t>о порядке пре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доставления скид</w:t>
      </w:r>
      <w:r w:rsidRPr="00937978">
        <w:rPr>
          <w:rFonts w:asciiTheme="minorHAnsi" w:hAnsiTheme="minorHAnsi"/>
          <w:b/>
          <w:bCs/>
          <w:color w:val="000000" w:themeColor="text1"/>
          <w:sz w:val="18"/>
          <w:szCs w:val="18"/>
        </w:rPr>
        <w:t>ок со сформированных розничных цен.</w:t>
      </w:r>
    </w:p>
    <w:p w:rsidR="00385C6A" w:rsidRPr="001C5D13" w:rsidRDefault="00385C6A" w:rsidP="00385C6A">
      <w:pPr>
        <w:pStyle w:val="HTML"/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aa"/>
        <w:numPr>
          <w:ilvl w:val="0"/>
          <w:numId w:val="3"/>
        </w:numPr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В соответствии с настоящим положением о предоставляемых скидках в </w:t>
      </w:r>
      <w:r w:rsidR="0041174C">
        <w:rPr>
          <w:rFonts w:asciiTheme="minorHAnsi" w:hAnsiTheme="minorHAnsi"/>
          <w:sz w:val="18"/>
          <w:szCs w:val="18"/>
        </w:rPr>
        <w:t>ООО «Стрелка</w:t>
      </w:r>
      <w:r w:rsidRPr="001C5D13">
        <w:rPr>
          <w:rFonts w:asciiTheme="minorHAnsi" w:hAnsiTheme="minorHAnsi"/>
          <w:sz w:val="18"/>
          <w:szCs w:val="18"/>
        </w:rPr>
        <w:t xml:space="preserve">» зоосеть «Стрелка», держателем карточек </w:t>
      </w:r>
      <w:r w:rsidRPr="001C5D13">
        <w:rPr>
          <w:rFonts w:asciiTheme="minorHAnsi" w:hAnsiTheme="minorHAnsi"/>
          <w:b/>
          <w:sz w:val="18"/>
          <w:szCs w:val="18"/>
        </w:rPr>
        <w:t>«</w:t>
      </w:r>
      <w:proofErr w:type="spellStart"/>
      <w:r w:rsidRPr="001C5D13">
        <w:rPr>
          <w:rFonts w:asciiTheme="minorHAnsi" w:hAnsiTheme="minorHAnsi"/>
          <w:b/>
          <w:sz w:val="18"/>
          <w:szCs w:val="18"/>
        </w:rPr>
        <w:t>Моцная</w:t>
      </w:r>
      <w:proofErr w:type="spellEnd"/>
      <w:r w:rsidRPr="001C5D13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1C5D13">
        <w:rPr>
          <w:rFonts w:asciiTheme="minorHAnsi" w:hAnsiTheme="minorHAnsi"/>
          <w:b/>
          <w:sz w:val="18"/>
          <w:szCs w:val="18"/>
        </w:rPr>
        <w:t>картка</w:t>
      </w:r>
      <w:proofErr w:type="spellEnd"/>
      <w:r w:rsidRPr="001C5D13">
        <w:rPr>
          <w:rFonts w:asciiTheme="minorHAnsi" w:hAnsiTheme="minorHAnsi"/>
          <w:b/>
          <w:sz w:val="18"/>
          <w:szCs w:val="18"/>
        </w:rPr>
        <w:t xml:space="preserve">» </w:t>
      </w:r>
      <w:r w:rsidRPr="001C5D13">
        <w:rPr>
          <w:rFonts w:asciiTheme="minorHAnsi" w:hAnsiTheme="minorHAnsi"/>
          <w:sz w:val="18"/>
          <w:szCs w:val="18"/>
        </w:rPr>
        <w:t xml:space="preserve"> скидка предоставляется на весь ассортимент товаров при предъявлении карточки до момента расчета в размере 5%.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предоставляется при общей стоимости покупок в одном чеке свыше 10 руб. (BYN).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 xml:space="preserve">Скидки не предоставляются на период проведения акций на </w:t>
      </w:r>
      <w:proofErr w:type="spellStart"/>
      <w:r w:rsidRPr="001C5D13">
        <w:rPr>
          <w:sz w:val="18"/>
          <w:szCs w:val="18"/>
        </w:rPr>
        <w:t>акционные</w:t>
      </w:r>
      <w:proofErr w:type="spellEnd"/>
      <w:r w:rsidRPr="001C5D13">
        <w:rPr>
          <w:sz w:val="18"/>
          <w:szCs w:val="18"/>
        </w:rPr>
        <w:t>, уцененные товары, товары со скидкой.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не суммируется с иными программами лояльности.</w:t>
      </w:r>
    </w:p>
    <w:p w:rsidR="00385C6A" w:rsidRPr="001C5D13" w:rsidRDefault="00385C6A" w:rsidP="00385C6A">
      <w:pPr>
        <w:pStyle w:val="aa"/>
        <w:numPr>
          <w:ilvl w:val="0"/>
          <w:numId w:val="3"/>
        </w:numPr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В соответствии с настоящим положением о предоставляемых скидках в</w:t>
      </w:r>
      <w:r w:rsidR="0041174C">
        <w:rPr>
          <w:rFonts w:asciiTheme="minorHAnsi" w:hAnsiTheme="minorHAnsi"/>
          <w:sz w:val="18"/>
          <w:szCs w:val="18"/>
        </w:rPr>
        <w:t xml:space="preserve"> ООО «Стрелка</w:t>
      </w:r>
      <w:r w:rsidRPr="001C5D13">
        <w:rPr>
          <w:rFonts w:asciiTheme="minorHAnsi" w:hAnsiTheme="minorHAnsi"/>
          <w:sz w:val="18"/>
          <w:szCs w:val="18"/>
        </w:rPr>
        <w:t xml:space="preserve">»  зоосеть «Стрелка», держателем карточек </w:t>
      </w:r>
      <w:r w:rsidRPr="001C5D13">
        <w:rPr>
          <w:rFonts w:asciiTheme="minorHAnsi" w:hAnsiTheme="minorHAnsi"/>
          <w:b/>
          <w:sz w:val="18"/>
          <w:szCs w:val="18"/>
        </w:rPr>
        <w:t xml:space="preserve">«ЕВРОТОРГ» </w:t>
      </w:r>
      <w:r w:rsidRPr="001C5D13">
        <w:rPr>
          <w:rFonts w:asciiTheme="minorHAnsi" w:hAnsiTheme="minorHAnsi"/>
          <w:sz w:val="18"/>
          <w:szCs w:val="18"/>
        </w:rPr>
        <w:t xml:space="preserve"> скидка предоставляется на весь ассортимент товаров при предъявлении карточки до момента расчета в размере 5%.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предоставляется при общей стоимости покупок в одном чеке свыше 10 руб. (BYN).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 xml:space="preserve">Скидки не предоставляются на период проведения акций на </w:t>
      </w:r>
      <w:proofErr w:type="spellStart"/>
      <w:r w:rsidRPr="001C5D13">
        <w:rPr>
          <w:sz w:val="18"/>
          <w:szCs w:val="18"/>
        </w:rPr>
        <w:t>акционные</w:t>
      </w:r>
      <w:proofErr w:type="spellEnd"/>
      <w:r w:rsidRPr="001C5D13">
        <w:rPr>
          <w:sz w:val="18"/>
          <w:szCs w:val="18"/>
        </w:rPr>
        <w:t>, уцененные товары, товары со скидкой.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не суммируется с иными программами лояльности.</w:t>
      </w:r>
    </w:p>
    <w:p w:rsidR="00385C6A" w:rsidRPr="001C5D13" w:rsidRDefault="00385C6A" w:rsidP="00385C6A">
      <w:pPr>
        <w:pStyle w:val="aa"/>
        <w:numPr>
          <w:ilvl w:val="0"/>
          <w:numId w:val="3"/>
        </w:numPr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В соответствии с настоящим положением о предоставляемых скидках в</w:t>
      </w:r>
      <w:r w:rsidR="0041174C">
        <w:rPr>
          <w:rFonts w:asciiTheme="minorHAnsi" w:hAnsiTheme="minorHAnsi"/>
          <w:sz w:val="18"/>
          <w:szCs w:val="18"/>
        </w:rPr>
        <w:t xml:space="preserve"> ООО «Стрелка</w:t>
      </w:r>
      <w:r w:rsidRPr="001C5D13">
        <w:rPr>
          <w:rFonts w:asciiTheme="minorHAnsi" w:hAnsiTheme="minorHAnsi"/>
          <w:sz w:val="18"/>
          <w:szCs w:val="18"/>
        </w:rPr>
        <w:t xml:space="preserve">»  зоосеть «Стрелка», держателем карточек </w:t>
      </w:r>
      <w:r w:rsidRPr="001C5D13">
        <w:rPr>
          <w:rFonts w:asciiTheme="minorHAnsi" w:hAnsiTheme="minorHAnsi"/>
          <w:b/>
          <w:sz w:val="18"/>
          <w:szCs w:val="18"/>
        </w:rPr>
        <w:t xml:space="preserve">«ПРИОР БАНК» </w:t>
      </w:r>
      <w:r w:rsidRPr="001C5D13">
        <w:rPr>
          <w:rFonts w:asciiTheme="minorHAnsi" w:hAnsiTheme="minorHAnsi"/>
          <w:sz w:val="18"/>
          <w:szCs w:val="18"/>
        </w:rPr>
        <w:t xml:space="preserve"> скидка предоставляется на весь ассортимент товаров при предъявлении карточки до момента расчета в размере 5%.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предоставляется при общей стоимости покупок в одном чеке свыше 10 руб. (BYN).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 xml:space="preserve">Скидки не предоставляются на период проведения акций на </w:t>
      </w:r>
      <w:proofErr w:type="spellStart"/>
      <w:r w:rsidRPr="001C5D13">
        <w:rPr>
          <w:sz w:val="18"/>
          <w:szCs w:val="18"/>
        </w:rPr>
        <w:t>акционные</w:t>
      </w:r>
      <w:proofErr w:type="spellEnd"/>
      <w:r w:rsidRPr="001C5D13">
        <w:rPr>
          <w:sz w:val="18"/>
          <w:szCs w:val="18"/>
        </w:rPr>
        <w:t>, уцененные товары, товары со скидкой.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не суммируется с иными программами лояльности.</w:t>
      </w:r>
    </w:p>
    <w:p w:rsidR="00385C6A" w:rsidRPr="001C5D13" w:rsidRDefault="00385C6A" w:rsidP="00385C6A">
      <w:pPr>
        <w:pStyle w:val="aa"/>
        <w:numPr>
          <w:ilvl w:val="0"/>
          <w:numId w:val="3"/>
        </w:numPr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В соответствии с настоящим положением о предоставляемых скидках в</w:t>
      </w:r>
      <w:r w:rsidR="0041174C">
        <w:rPr>
          <w:rFonts w:asciiTheme="minorHAnsi" w:hAnsiTheme="minorHAnsi"/>
          <w:sz w:val="18"/>
          <w:szCs w:val="18"/>
        </w:rPr>
        <w:t xml:space="preserve"> ООО «Стрелка</w:t>
      </w:r>
      <w:r w:rsidRPr="001C5D13">
        <w:rPr>
          <w:rFonts w:asciiTheme="minorHAnsi" w:hAnsiTheme="minorHAnsi"/>
          <w:sz w:val="18"/>
          <w:szCs w:val="18"/>
        </w:rPr>
        <w:t xml:space="preserve">»  зоосеть «Стрелка», держателем рабочего пропуска </w:t>
      </w:r>
      <w:r w:rsidRPr="001C5D13">
        <w:rPr>
          <w:rFonts w:asciiTheme="minorHAnsi" w:hAnsiTheme="minorHAnsi"/>
          <w:b/>
          <w:sz w:val="18"/>
          <w:szCs w:val="18"/>
        </w:rPr>
        <w:t xml:space="preserve">«Альфа Банк» </w:t>
      </w:r>
      <w:r w:rsidRPr="001C5D13">
        <w:rPr>
          <w:rFonts w:asciiTheme="minorHAnsi" w:hAnsiTheme="minorHAnsi"/>
          <w:sz w:val="18"/>
          <w:szCs w:val="18"/>
        </w:rPr>
        <w:t xml:space="preserve"> скидка предоставляется на весь ассортимент товаров при предъявлении карточки до момента расчета в размере 10%.</w:t>
      </w:r>
    </w:p>
    <w:p w:rsidR="00385C6A" w:rsidRPr="001C5D13" w:rsidRDefault="00385C6A" w:rsidP="00385C6A">
      <w:pPr>
        <w:pStyle w:val="aa"/>
        <w:numPr>
          <w:ilvl w:val="0"/>
          <w:numId w:val="3"/>
        </w:numPr>
        <w:ind w:left="426" w:firstLine="0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При утере товарного вида товара </w:t>
      </w:r>
      <w:r w:rsidR="0041174C">
        <w:rPr>
          <w:rFonts w:asciiTheme="minorHAnsi" w:hAnsiTheme="minorHAnsi"/>
          <w:sz w:val="18"/>
          <w:szCs w:val="18"/>
        </w:rPr>
        <w:t>ООО «Стрелка</w:t>
      </w:r>
      <w:r w:rsidRPr="001C5D13">
        <w:rPr>
          <w:rFonts w:asciiTheme="minorHAnsi" w:hAnsiTheme="minorHAnsi"/>
          <w:sz w:val="18"/>
          <w:szCs w:val="18"/>
        </w:rPr>
        <w:t xml:space="preserve">» имеет право на соразмерное уменьшение стоимости товара и произвести перерасчет стоимости за счет предоставления скидки от 0,5% до 100% на данный товар по согласованию с покупателем в день приобретения товара. 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предоставляется при общей стоимости покупок в одном чеке свыше 10 руб. (BYN).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 xml:space="preserve">Скидки не предоставляются на период проведения акций на </w:t>
      </w:r>
      <w:proofErr w:type="spellStart"/>
      <w:r w:rsidRPr="001C5D13">
        <w:rPr>
          <w:sz w:val="18"/>
          <w:szCs w:val="18"/>
        </w:rPr>
        <w:t>акционные</w:t>
      </w:r>
      <w:proofErr w:type="spellEnd"/>
      <w:r w:rsidRPr="001C5D13">
        <w:rPr>
          <w:sz w:val="18"/>
          <w:szCs w:val="18"/>
        </w:rPr>
        <w:t>, уцененные товары, товары со скидкой.</w:t>
      </w:r>
    </w:p>
    <w:p w:rsidR="00385C6A" w:rsidRPr="001C5D13" w:rsidRDefault="00385C6A" w:rsidP="00385C6A">
      <w:pPr>
        <w:spacing w:line="240" w:lineRule="auto"/>
        <w:ind w:left="426"/>
        <w:jc w:val="both"/>
        <w:rPr>
          <w:sz w:val="18"/>
          <w:szCs w:val="18"/>
        </w:rPr>
      </w:pPr>
      <w:r w:rsidRPr="001C5D13">
        <w:rPr>
          <w:sz w:val="18"/>
          <w:szCs w:val="18"/>
        </w:rPr>
        <w:t>Скидка не суммируется с иными программами лояльности.</w:t>
      </w:r>
    </w:p>
    <w:p w:rsidR="00385C6A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Pr="001C5D13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5D0F63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                   </w:t>
      </w:r>
      <w:r w:rsidR="00385C6A" w:rsidRPr="001C5D13">
        <w:rPr>
          <w:rFonts w:asciiTheme="minorHAnsi" w:hAnsiTheme="minorHAnsi" w:cs="Times New Roman"/>
          <w:sz w:val="18"/>
          <w:szCs w:val="18"/>
        </w:rPr>
        <w:t>Дополнение к положению</w:t>
      </w:r>
    </w:p>
    <w:p w:rsidR="00385C6A" w:rsidRPr="001C5D13" w:rsidRDefault="005D0F63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                   </w:t>
      </w:r>
      <w:r w:rsidR="00385C6A" w:rsidRPr="001C5D13">
        <w:rPr>
          <w:rFonts w:asciiTheme="minorHAnsi" w:hAnsiTheme="minorHAnsi" w:cs="Times New Roman"/>
          <w:sz w:val="18"/>
          <w:szCs w:val="18"/>
        </w:rPr>
        <w:t xml:space="preserve">о порядке предоставления скидок </w:t>
      </w:r>
    </w:p>
    <w:p w:rsidR="00385C6A" w:rsidRPr="001C5D13" w:rsidRDefault="005D0F63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                   </w:t>
      </w:r>
      <w:r w:rsidR="00385C6A" w:rsidRPr="001C5D13">
        <w:rPr>
          <w:rFonts w:asciiTheme="minorHAnsi" w:hAnsiTheme="minorHAnsi" w:cs="Times New Roman"/>
          <w:sz w:val="18"/>
          <w:szCs w:val="18"/>
        </w:rPr>
        <w:t>со сформированных розничных цен</w:t>
      </w:r>
    </w:p>
    <w:p w:rsidR="00385C6A" w:rsidRPr="001C5D13" w:rsidRDefault="005D0F63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                      </w:t>
      </w:r>
      <w:r w:rsidR="00385C6A" w:rsidRPr="001C5D13">
        <w:rPr>
          <w:rFonts w:asciiTheme="minorHAnsi" w:hAnsiTheme="minorHAnsi" w:cs="Times New Roman"/>
          <w:sz w:val="18"/>
          <w:szCs w:val="18"/>
        </w:rPr>
        <w:t>по проведению акции «</w:t>
      </w:r>
      <w:proofErr w:type="spellStart"/>
      <w:r w:rsidR="00385C6A" w:rsidRPr="001C5D13">
        <w:rPr>
          <w:rFonts w:asciiTheme="minorHAnsi" w:hAnsiTheme="minorHAnsi" w:cs="Times New Roman"/>
          <w:sz w:val="18"/>
          <w:szCs w:val="18"/>
        </w:rPr>
        <w:t>Лепшы</w:t>
      </w:r>
      <w:proofErr w:type="spellEnd"/>
      <w:r w:rsidR="00385C6A" w:rsidRPr="001C5D13">
        <w:rPr>
          <w:rFonts w:asciiTheme="minorHAnsi" w:hAnsiTheme="minorHAnsi" w:cs="Times New Roman"/>
          <w:sz w:val="18"/>
          <w:szCs w:val="18"/>
        </w:rPr>
        <w:t xml:space="preserve"> час»</w:t>
      </w:r>
    </w:p>
    <w:p w:rsidR="00385C6A" w:rsidRPr="001C5D13" w:rsidRDefault="00385C6A" w:rsidP="00385C6A">
      <w:pPr>
        <w:spacing w:line="240" w:lineRule="auto"/>
        <w:ind w:firstLine="709"/>
        <w:jc w:val="both"/>
        <w:rPr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bCs/>
          <w:sz w:val="18"/>
          <w:szCs w:val="18"/>
        </w:rPr>
      </w:pPr>
      <w:r w:rsidRPr="005E404A">
        <w:rPr>
          <w:rFonts w:asciiTheme="minorHAnsi" w:hAnsiTheme="minorHAnsi"/>
          <w:b/>
          <w:bCs/>
          <w:sz w:val="18"/>
          <w:szCs w:val="18"/>
        </w:rPr>
        <w:t>ПОЛОЖЕНИЕ (инструкция)</w:t>
      </w: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5E404A">
        <w:rPr>
          <w:rFonts w:asciiTheme="minorHAnsi" w:hAnsiTheme="minorHAnsi"/>
          <w:b/>
          <w:sz w:val="18"/>
          <w:szCs w:val="18"/>
        </w:rPr>
        <w:t xml:space="preserve">по проведению акции в </w:t>
      </w:r>
      <w:r w:rsidR="005D0F63">
        <w:rPr>
          <w:rFonts w:asciiTheme="minorHAnsi" w:hAnsiTheme="minorHAnsi"/>
          <w:b/>
          <w:sz w:val="18"/>
          <w:szCs w:val="18"/>
        </w:rPr>
        <w:t>ООО «Стрелка</w:t>
      </w:r>
      <w:r>
        <w:rPr>
          <w:rFonts w:asciiTheme="minorHAnsi" w:hAnsiTheme="minorHAnsi"/>
          <w:b/>
          <w:sz w:val="18"/>
          <w:szCs w:val="18"/>
        </w:rPr>
        <w:t>»</w:t>
      </w:r>
      <w:r w:rsidRPr="005E404A">
        <w:rPr>
          <w:rFonts w:asciiTheme="minorHAnsi" w:hAnsiTheme="minorHAnsi"/>
          <w:b/>
          <w:sz w:val="18"/>
          <w:szCs w:val="18"/>
        </w:rPr>
        <w:t xml:space="preserve"> зоосеть «Стрелка» «ЛЕПШЫ ЧАС» для ВАС</w:t>
      </w:r>
      <w:proofErr w:type="gramStart"/>
      <w:r w:rsidRPr="005E404A">
        <w:rPr>
          <w:rFonts w:asciiTheme="minorHAnsi" w:hAnsiTheme="minorHAnsi"/>
          <w:b/>
          <w:sz w:val="18"/>
          <w:szCs w:val="18"/>
        </w:rPr>
        <w:t xml:space="preserve"> !</w:t>
      </w:r>
      <w:proofErr w:type="gramEnd"/>
      <w:r w:rsidRPr="005E404A">
        <w:rPr>
          <w:rFonts w:asciiTheme="minorHAnsi" w:hAnsiTheme="minorHAnsi"/>
          <w:b/>
          <w:sz w:val="18"/>
          <w:szCs w:val="18"/>
        </w:rPr>
        <w:t>!!»</w:t>
      </w: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5E404A">
        <w:rPr>
          <w:rFonts w:asciiTheme="minorHAnsi" w:hAnsiTheme="minorHAnsi"/>
          <w:b/>
          <w:sz w:val="18"/>
          <w:szCs w:val="18"/>
          <w:u w:val="single"/>
        </w:rPr>
        <w:t>до 12.00 ЕЖЕДНЕВНО</w:t>
      </w:r>
      <w:r w:rsidRPr="005E404A">
        <w:rPr>
          <w:rFonts w:asciiTheme="minorHAnsi" w:hAnsiTheme="minorHAnsi"/>
          <w:b/>
          <w:sz w:val="18"/>
          <w:szCs w:val="18"/>
        </w:rPr>
        <w:t>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1.Целью</w:t>
      </w:r>
      <w:r w:rsidRPr="001C5D13">
        <w:rPr>
          <w:rFonts w:asciiTheme="minorHAnsi" w:hAnsiTheme="minorHAnsi"/>
          <w:sz w:val="18"/>
          <w:szCs w:val="18"/>
        </w:rPr>
        <w:t xml:space="preserve"> проведения акции является поддержка социально незащищенных слоев населения, повышение лояльности таких покупателей, увеличение товарооборота сети.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 xml:space="preserve">2.Номенклатура товаров: 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- Все виды товаров, кроме акционных (помеченных специальными ценниками «АКЦИЯ»)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3.Период</w:t>
      </w:r>
      <w:proofErr w:type="gramStart"/>
      <w:r w:rsidRPr="001C5D13">
        <w:rPr>
          <w:rFonts w:asciiTheme="minorHAnsi" w:hAnsiTheme="minorHAnsi"/>
          <w:sz w:val="18"/>
          <w:szCs w:val="18"/>
        </w:rPr>
        <w:t xml:space="preserve"> :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</w:t>
      </w:r>
      <w:r w:rsidRPr="001C5D13">
        <w:rPr>
          <w:rFonts w:asciiTheme="minorHAnsi" w:hAnsiTheme="minorHAnsi"/>
          <w:sz w:val="18"/>
          <w:szCs w:val="18"/>
          <w:u w:val="single"/>
        </w:rPr>
        <w:t>с 01.01.2020г.  по 01.06.2020г. ежедневно до 12.00.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4.Ответственным</w:t>
      </w:r>
      <w:r w:rsidR="005D0F63">
        <w:rPr>
          <w:rFonts w:asciiTheme="minorHAnsi" w:hAnsiTheme="minorHAnsi"/>
          <w:sz w:val="18"/>
          <w:szCs w:val="18"/>
        </w:rPr>
        <w:t xml:space="preserve"> за проведение акции</w:t>
      </w:r>
      <w:r w:rsidRPr="001C5D13">
        <w:rPr>
          <w:rFonts w:asciiTheme="minorHAnsi" w:hAnsiTheme="minorHAnsi"/>
          <w:sz w:val="18"/>
          <w:szCs w:val="18"/>
        </w:rPr>
        <w:t xml:space="preserve">, в том числе </w:t>
      </w:r>
      <w:proofErr w:type="gramStart"/>
      <w:r w:rsidRPr="001C5D13">
        <w:rPr>
          <w:rFonts w:asciiTheme="minorHAnsi" w:hAnsiTheme="minorHAnsi"/>
          <w:sz w:val="18"/>
          <w:szCs w:val="18"/>
        </w:rPr>
        <w:t>контроль за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учетом скидок на ТО, рекламное и  информационное  сопровождение акции возлагается на администрацию </w:t>
      </w:r>
      <w:r w:rsidR="005D0F63">
        <w:rPr>
          <w:rFonts w:asciiTheme="minorHAnsi" w:hAnsiTheme="minorHAnsi"/>
          <w:sz w:val="18"/>
          <w:szCs w:val="18"/>
        </w:rPr>
        <w:t>ООО «Стрелка</w:t>
      </w:r>
      <w:r w:rsidRPr="001C5D13">
        <w:rPr>
          <w:rFonts w:asciiTheme="minorHAnsi" w:hAnsiTheme="minorHAnsi"/>
          <w:sz w:val="18"/>
          <w:szCs w:val="18"/>
        </w:rPr>
        <w:t xml:space="preserve">» зоосеть «Стрелка». 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5.Общие положения</w:t>
      </w:r>
      <w:r w:rsidRPr="001C5D13">
        <w:rPr>
          <w:rFonts w:asciiTheme="minorHAnsi" w:hAnsiTheme="minorHAnsi"/>
          <w:sz w:val="18"/>
          <w:szCs w:val="18"/>
        </w:rPr>
        <w:t>: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-Покупателю (владельцу карты лояльности «Стрелка») предоставляется скидка 10% от любой суммы покупки, на все виды товаров, кроме акционных (помеченных специальными ценниками «Акция»), ежедневно с момента открытия магазина и до 12.00.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Регистрация скидки производится в реестре скидок с обязательным указанием «</w:t>
      </w:r>
      <w:proofErr w:type="spellStart"/>
      <w:r w:rsidRPr="001C5D13">
        <w:rPr>
          <w:rFonts w:asciiTheme="minorHAnsi" w:hAnsiTheme="minorHAnsi"/>
          <w:sz w:val="18"/>
          <w:szCs w:val="18"/>
        </w:rPr>
        <w:t>Лепшы</w:t>
      </w:r>
      <w:proofErr w:type="spellEnd"/>
      <w:r w:rsidRPr="001C5D13">
        <w:rPr>
          <w:rFonts w:asciiTheme="minorHAnsi" w:hAnsiTheme="minorHAnsi"/>
          <w:sz w:val="18"/>
          <w:szCs w:val="18"/>
        </w:rPr>
        <w:t xml:space="preserve"> Час»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Скидка «</w:t>
      </w:r>
      <w:proofErr w:type="spellStart"/>
      <w:r w:rsidRPr="001C5D13">
        <w:rPr>
          <w:rFonts w:asciiTheme="minorHAnsi" w:hAnsiTheme="minorHAnsi"/>
          <w:sz w:val="18"/>
          <w:szCs w:val="18"/>
        </w:rPr>
        <w:t>Лепшы</w:t>
      </w:r>
      <w:proofErr w:type="spellEnd"/>
      <w:r w:rsidRPr="001C5D13">
        <w:rPr>
          <w:rFonts w:asciiTheme="minorHAnsi" w:hAnsiTheme="minorHAnsi"/>
          <w:sz w:val="18"/>
          <w:szCs w:val="18"/>
        </w:rPr>
        <w:t xml:space="preserve"> Час»  не </w:t>
      </w:r>
      <w:proofErr w:type="gramStart"/>
      <w:r w:rsidRPr="001C5D13">
        <w:rPr>
          <w:rFonts w:asciiTheme="minorHAnsi" w:hAnsiTheme="minorHAnsi"/>
          <w:sz w:val="18"/>
          <w:szCs w:val="18"/>
        </w:rPr>
        <w:t>суммируется со скидками по дисконтным картам и не распространяется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на акционный товар  согласно дисконтной программе</w:t>
      </w:r>
      <w:r w:rsidR="005D0F63">
        <w:rPr>
          <w:rFonts w:asciiTheme="minorHAnsi" w:hAnsiTheme="minorHAnsi"/>
          <w:sz w:val="18"/>
          <w:szCs w:val="18"/>
        </w:rPr>
        <w:t xml:space="preserve"> ООО «Стрелка</w:t>
      </w:r>
      <w:r w:rsidRPr="001C5D13">
        <w:rPr>
          <w:rFonts w:asciiTheme="minorHAnsi" w:hAnsiTheme="minorHAnsi"/>
          <w:sz w:val="18"/>
          <w:szCs w:val="18"/>
        </w:rPr>
        <w:t>»  зоосеть «Стрелка».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На сотрудников</w:t>
      </w:r>
      <w:r w:rsidR="005D0F63">
        <w:rPr>
          <w:rFonts w:asciiTheme="minorHAnsi" w:hAnsiTheme="minorHAnsi"/>
          <w:b/>
          <w:sz w:val="18"/>
          <w:szCs w:val="18"/>
        </w:rPr>
        <w:t xml:space="preserve"> ООО «Стрелка</w:t>
      </w:r>
      <w:r>
        <w:rPr>
          <w:rFonts w:asciiTheme="minorHAnsi" w:hAnsiTheme="minorHAnsi"/>
          <w:b/>
          <w:sz w:val="18"/>
          <w:szCs w:val="18"/>
        </w:rPr>
        <w:t>» зоосеть</w:t>
      </w:r>
      <w:r w:rsidRPr="001C5D13">
        <w:rPr>
          <w:rFonts w:asciiTheme="minorHAnsi" w:hAnsiTheme="minorHAnsi"/>
          <w:b/>
          <w:sz w:val="18"/>
          <w:szCs w:val="18"/>
        </w:rPr>
        <w:t xml:space="preserve"> «Стрелка» возлагается обязанность информирования покупателей о проведении акции.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6.</w:t>
      </w:r>
      <w:proofErr w:type="gramStart"/>
      <w:r w:rsidRPr="001C5D13">
        <w:rPr>
          <w:rFonts w:asciiTheme="minorHAnsi" w:hAnsiTheme="minorHAnsi"/>
          <w:b/>
          <w:sz w:val="18"/>
          <w:szCs w:val="18"/>
        </w:rPr>
        <w:t>Контроль за</w:t>
      </w:r>
      <w:proofErr w:type="gramEnd"/>
      <w:r w:rsidRPr="001C5D13">
        <w:rPr>
          <w:rFonts w:asciiTheme="minorHAnsi" w:hAnsiTheme="minorHAnsi"/>
          <w:b/>
          <w:sz w:val="18"/>
          <w:szCs w:val="18"/>
        </w:rPr>
        <w:t xml:space="preserve"> исполнением настоящего Положения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6.1. </w:t>
      </w:r>
      <w:proofErr w:type="gramStart"/>
      <w:r w:rsidRPr="001C5D13">
        <w:rPr>
          <w:rFonts w:asciiTheme="minorHAnsi" w:hAnsiTheme="minorHAnsi"/>
          <w:sz w:val="18"/>
          <w:szCs w:val="18"/>
        </w:rPr>
        <w:t>Контроль за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исполнением требований настоящего Положения осуществляется заведующими торговых объектов.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6.2. Любой работник организации, которому стало известно о фактах нарушения настоящего Положения другими работниками, обязан немедленно сообщить об этом руководителю.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7. Ответственность за неисполнение настоящего Положения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7.1. Работники, виновные (как умышленно, так и неумышленно) в нарушении требований настоящего Положения, привлекаются в установленном порядке к дисциплинарной ответственности согласно должностной инструкции.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* Предъявление дисконтной карты </w:t>
      </w:r>
      <w:r w:rsidR="005D0F63">
        <w:rPr>
          <w:rFonts w:asciiTheme="minorHAnsi" w:hAnsiTheme="minorHAnsi"/>
          <w:sz w:val="18"/>
          <w:szCs w:val="18"/>
        </w:rPr>
        <w:t>ООО «Стрелка</w:t>
      </w:r>
      <w:r w:rsidRPr="001C5D13">
        <w:rPr>
          <w:rFonts w:asciiTheme="minorHAnsi" w:hAnsiTheme="minorHAnsi"/>
          <w:sz w:val="18"/>
          <w:szCs w:val="18"/>
        </w:rPr>
        <w:t>» зоосеть «Стрелка» обязательно.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**Компания оставляет за собой право отменить или изменить проведение акции в одностороннем порядке.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C70678" w:rsidRPr="001C5D13" w:rsidRDefault="00C70678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>Дополнение к положению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 xml:space="preserve">о порядке предоставления скидок 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>со сформированных розничных цен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  <w:r w:rsidRPr="001C5D13">
        <w:rPr>
          <w:rFonts w:asciiTheme="minorHAnsi" w:hAnsiTheme="minorHAnsi" w:cs="Times New Roman"/>
          <w:sz w:val="18"/>
          <w:szCs w:val="18"/>
        </w:rPr>
        <w:t>по проведению акции «Рыбный четверг»</w:t>
      </w:r>
    </w:p>
    <w:p w:rsidR="00385C6A" w:rsidRPr="001C5D13" w:rsidRDefault="00385C6A" w:rsidP="00385C6A">
      <w:pPr>
        <w:pStyle w:val="ConsPlusNormal"/>
        <w:ind w:firstLine="709"/>
        <w:jc w:val="both"/>
        <w:rPr>
          <w:rFonts w:asciiTheme="minorHAnsi" w:hAnsiTheme="minorHAnsi" w:cs="Times New Roman"/>
          <w:sz w:val="18"/>
          <w:szCs w:val="18"/>
        </w:rPr>
      </w:pP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bCs/>
          <w:sz w:val="18"/>
          <w:szCs w:val="18"/>
        </w:rPr>
      </w:pPr>
      <w:r w:rsidRPr="005E404A">
        <w:rPr>
          <w:rFonts w:asciiTheme="minorHAnsi" w:hAnsiTheme="minorHAnsi"/>
          <w:b/>
          <w:bCs/>
          <w:sz w:val="18"/>
          <w:szCs w:val="18"/>
        </w:rPr>
        <w:t>ПОЛОЖЕНИЕ (инструкция)</w:t>
      </w: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5E404A">
        <w:rPr>
          <w:rFonts w:asciiTheme="minorHAnsi" w:hAnsiTheme="minorHAnsi"/>
          <w:b/>
          <w:sz w:val="18"/>
          <w:szCs w:val="18"/>
        </w:rPr>
        <w:lastRenderedPageBreak/>
        <w:t xml:space="preserve">по проведению акции в </w:t>
      </w:r>
      <w:r>
        <w:rPr>
          <w:rFonts w:asciiTheme="minorHAnsi" w:hAnsiTheme="minorHAnsi"/>
          <w:b/>
          <w:sz w:val="18"/>
          <w:szCs w:val="18"/>
        </w:rPr>
        <w:t>ООО «</w:t>
      </w:r>
      <w:r w:rsidR="005D0F63">
        <w:rPr>
          <w:rFonts w:asciiTheme="minorHAnsi" w:hAnsiTheme="minorHAnsi"/>
          <w:b/>
          <w:sz w:val="18"/>
          <w:szCs w:val="18"/>
        </w:rPr>
        <w:t>Стрелка</w:t>
      </w:r>
      <w:r>
        <w:rPr>
          <w:rFonts w:asciiTheme="minorHAnsi" w:hAnsiTheme="minorHAnsi"/>
          <w:b/>
          <w:sz w:val="18"/>
          <w:szCs w:val="18"/>
        </w:rPr>
        <w:t>» зоосеть</w:t>
      </w:r>
      <w:r w:rsidRPr="005E404A">
        <w:rPr>
          <w:rFonts w:asciiTheme="minorHAnsi" w:hAnsiTheme="minorHAnsi"/>
          <w:b/>
          <w:sz w:val="18"/>
          <w:szCs w:val="18"/>
        </w:rPr>
        <w:t xml:space="preserve"> «Стрелка» «Рыбный четверг»*</w:t>
      </w: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  <w:r w:rsidRPr="005E404A">
        <w:rPr>
          <w:rFonts w:asciiTheme="minorHAnsi" w:hAnsiTheme="minorHAnsi"/>
          <w:b/>
          <w:sz w:val="18"/>
          <w:szCs w:val="18"/>
          <w:u w:val="single"/>
        </w:rPr>
        <w:t>каждый четверг**</w:t>
      </w:r>
      <w:r w:rsidRPr="005E404A">
        <w:rPr>
          <w:rFonts w:asciiTheme="minorHAnsi" w:hAnsiTheme="minorHAnsi"/>
          <w:b/>
          <w:sz w:val="18"/>
          <w:szCs w:val="18"/>
        </w:rPr>
        <w:t>.</w:t>
      </w:r>
    </w:p>
    <w:p w:rsidR="00385C6A" w:rsidRPr="005E404A" w:rsidRDefault="00385C6A" w:rsidP="00385C6A">
      <w:pPr>
        <w:pStyle w:val="HTML"/>
        <w:spacing w:line="240" w:lineRule="auto"/>
        <w:ind w:firstLine="709"/>
        <w:jc w:val="center"/>
        <w:rPr>
          <w:rFonts w:asciiTheme="minorHAnsi" w:hAnsiTheme="minorHAnsi"/>
          <w:b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1.Целью</w:t>
      </w:r>
      <w:r w:rsidRPr="001C5D13">
        <w:rPr>
          <w:rFonts w:asciiTheme="minorHAnsi" w:hAnsiTheme="minorHAnsi"/>
          <w:sz w:val="18"/>
          <w:szCs w:val="18"/>
        </w:rPr>
        <w:t xml:space="preserve"> проведения акции является поддержка социально незащищенных слоев населения, повышение лояльности таких покупателей, увеличение товарооборота сети.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 xml:space="preserve">2.Номенклатура товаров: 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- Все виды товаров, кроме акционных (помеченных специальными ценниками «АКЦИЯ»)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3.Период</w:t>
      </w:r>
      <w:proofErr w:type="gramStart"/>
      <w:r w:rsidRPr="001C5D13">
        <w:rPr>
          <w:rFonts w:asciiTheme="minorHAnsi" w:hAnsiTheme="minorHAnsi"/>
          <w:sz w:val="18"/>
          <w:szCs w:val="18"/>
        </w:rPr>
        <w:t xml:space="preserve"> :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</w:t>
      </w:r>
      <w:r w:rsidRPr="001C5D13">
        <w:rPr>
          <w:rFonts w:asciiTheme="minorHAnsi" w:hAnsiTheme="minorHAnsi"/>
          <w:sz w:val="18"/>
          <w:szCs w:val="18"/>
          <w:u w:val="single"/>
        </w:rPr>
        <w:t>с 01.01.2020г  по 01.06.2020г, каждый четверг.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4.Ответственным</w:t>
      </w:r>
      <w:r w:rsidR="005D0F63">
        <w:rPr>
          <w:rFonts w:asciiTheme="minorHAnsi" w:hAnsiTheme="minorHAnsi"/>
          <w:sz w:val="18"/>
          <w:szCs w:val="18"/>
        </w:rPr>
        <w:t xml:space="preserve"> за проведение акции</w:t>
      </w:r>
      <w:r w:rsidRPr="001C5D13">
        <w:rPr>
          <w:rFonts w:asciiTheme="minorHAnsi" w:hAnsiTheme="minorHAnsi"/>
          <w:sz w:val="18"/>
          <w:szCs w:val="18"/>
        </w:rPr>
        <w:t xml:space="preserve">, в том числе </w:t>
      </w:r>
      <w:proofErr w:type="gramStart"/>
      <w:r w:rsidRPr="001C5D13">
        <w:rPr>
          <w:rFonts w:asciiTheme="minorHAnsi" w:hAnsiTheme="minorHAnsi"/>
          <w:sz w:val="18"/>
          <w:szCs w:val="18"/>
        </w:rPr>
        <w:t>контроль за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учетом скидок на ТО, рекламное и  информационное  сопровождение акции возлагается на администрацию ООО «</w:t>
      </w:r>
      <w:r w:rsidR="005D0F63">
        <w:rPr>
          <w:rFonts w:asciiTheme="minorHAnsi" w:hAnsiTheme="minorHAnsi"/>
          <w:sz w:val="18"/>
          <w:szCs w:val="18"/>
        </w:rPr>
        <w:t>Стрелка</w:t>
      </w:r>
      <w:r w:rsidRPr="001C5D13">
        <w:rPr>
          <w:rFonts w:asciiTheme="minorHAnsi" w:hAnsiTheme="minorHAnsi"/>
          <w:sz w:val="18"/>
          <w:szCs w:val="18"/>
        </w:rPr>
        <w:t xml:space="preserve">»  зоосеть «Стрелка». 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5.Общие положения</w:t>
      </w:r>
      <w:r w:rsidRPr="001C5D13">
        <w:rPr>
          <w:rFonts w:asciiTheme="minorHAnsi" w:hAnsiTheme="minorHAnsi"/>
          <w:sz w:val="18"/>
          <w:szCs w:val="18"/>
        </w:rPr>
        <w:t>: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-Покупателю (владельцу карты лояльности «Стрелка») предоставляется скидка 20% на сумму  покупки товаров аквариумистики от 20 руб. в чеке, на все виды товаров аквариумистики (аквариумы, корма для рыб, оборудование для аквариумов, гидрохимия и удобрения, инвентарь, грунт, декорации, живую рыбу), кроме акционных (помеченных специальными ценниками «Акция»). Скидка предоставляется каждый четверг.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Регистрация скидки производится в реестре скидок с обязательным указанием «Рыбный четверг»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Скидка «Рыбный четверг»  не </w:t>
      </w:r>
      <w:proofErr w:type="gramStart"/>
      <w:r w:rsidRPr="001C5D13">
        <w:rPr>
          <w:rFonts w:asciiTheme="minorHAnsi" w:hAnsiTheme="minorHAnsi"/>
          <w:sz w:val="18"/>
          <w:szCs w:val="18"/>
        </w:rPr>
        <w:t>суммируется со скидками по дисконтным картам и не распространяется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на акционный товар  согласно дисконтной программе </w:t>
      </w:r>
      <w:r>
        <w:rPr>
          <w:rFonts w:asciiTheme="minorHAnsi" w:hAnsiTheme="minorHAnsi"/>
          <w:sz w:val="18"/>
          <w:szCs w:val="18"/>
        </w:rPr>
        <w:t>ООО «</w:t>
      </w:r>
      <w:r w:rsidR="005D0F63">
        <w:rPr>
          <w:rFonts w:asciiTheme="minorHAnsi" w:hAnsiTheme="minorHAnsi"/>
          <w:sz w:val="18"/>
          <w:szCs w:val="18"/>
        </w:rPr>
        <w:t>Стрелка</w:t>
      </w:r>
      <w:r>
        <w:rPr>
          <w:rFonts w:asciiTheme="minorHAnsi" w:hAnsiTheme="minorHAnsi"/>
          <w:sz w:val="18"/>
          <w:szCs w:val="18"/>
        </w:rPr>
        <w:t>» зоосеть</w:t>
      </w:r>
      <w:r w:rsidRPr="001C5D13">
        <w:rPr>
          <w:rFonts w:asciiTheme="minorHAnsi" w:hAnsiTheme="minorHAnsi"/>
          <w:sz w:val="18"/>
          <w:szCs w:val="18"/>
        </w:rPr>
        <w:t xml:space="preserve"> «Стрелка».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 xml:space="preserve">На сотрудников </w:t>
      </w:r>
      <w:r w:rsidRPr="001C5D13">
        <w:rPr>
          <w:rFonts w:asciiTheme="minorHAnsi" w:hAnsiTheme="minorHAnsi"/>
          <w:sz w:val="18"/>
          <w:szCs w:val="18"/>
        </w:rPr>
        <w:t>ООО «</w:t>
      </w:r>
      <w:r w:rsidR="005D0F63">
        <w:rPr>
          <w:rFonts w:asciiTheme="minorHAnsi" w:hAnsiTheme="minorHAnsi"/>
          <w:sz w:val="18"/>
          <w:szCs w:val="18"/>
        </w:rPr>
        <w:t>Стрелка</w:t>
      </w:r>
      <w:r w:rsidRPr="001C5D13">
        <w:rPr>
          <w:rFonts w:asciiTheme="minorHAnsi" w:hAnsiTheme="minorHAnsi"/>
          <w:sz w:val="18"/>
          <w:szCs w:val="18"/>
        </w:rPr>
        <w:t xml:space="preserve">» </w:t>
      </w:r>
      <w:r w:rsidRPr="001C5D13">
        <w:rPr>
          <w:rFonts w:asciiTheme="minorHAnsi" w:hAnsiTheme="minorHAnsi"/>
          <w:b/>
          <w:sz w:val="18"/>
          <w:szCs w:val="18"/>
        </w:rPr>
        <w:t>зоосеть «Стрелка» возлагается обязанность информирования покупателей о проведении акции.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6.</w:t>
      </w:r>
      <w:proofErr w:type="gramStart"/>
      <w:r w:rsidRPr="001C5D13">
        <w:rPr>
          <w:rFonts w:asciiTheme="minorHAnsi" w:hAnsiTheme="minorHAnsi"/>
          <w:b/>
          <w:sz w:val="18"/>
          <w:szCs w:val="18"/>
        </w:rPr>
        <w:t>Контроль за</w:t>
      </w:r>
      <w:proofErr w:type="gramEnd"/>
      <w:r w:rsidRPr="001C5D13">
        <w:rPr>
          <w:rFonts w:asciiTheme="minorHAnsi" w:hAnsiTheme="minorHAnsi"/>
          <w:b/>
          <w:sz w:val="18"/>
          <w:szCs w:val="18"/>
        </w:rPr>
        <w:t xml:space="preserve"> исполнением настоящего Положения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 xml:space="preserve">6.1. </w:t>
      </w:r>
      <w:proofErr w:type="gramStart"/>
      <w:r w:rsidRPr="001C5D13">
        <w:rPr>
          <w:rFonts w:asciiTheme="minorHAnsi" w:hAnsiTheme="minorHAnsi"/>
          <w:sz w:val="18"/>
          <w:szCs w:val="18"/>
        </w:rPr>
        <w:t>Контроль за</w:t>
      </w:r>
      <w:proofErr w:type="gramEnd"/>
      <w:r w:rsidRPr="001C5D13">
        <w:rPr>
          <w:rFonts w:asciiTheme="minorHAnsi" w:hAnsiTheme="minorHAnsi"/>
          <w:sz w:val="18"/>
          <w:szCs w:val="18"/>
        </w:rPr>
        <w:t xml:space="preserve"> исполнением требований настоящего Положения осуществляется заведующими торговых объектов.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6.2. Любой работник организации, которому стало известно о фактах нарушения настоящего Положения другими работниками, обязан немедленно сообщить об этом руководителю.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1C5D13">
        <w:rPr>
          <w:rFonts w:asciiTheme="minorHAnsi" w:hAnsiTheme="minorHAnsi"/>
          <w:b/>
          <w:sz w:val="18"/>
          <w:szCs w:val="18"/>
        </w:rPr>
        <w:t>7. Ответственность за неисполнение настоящего Положения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7.1. Работники, виновные (как умышленно, так и неумышленно) в нарушении требований настоящего Положения, привлекаются в установленном порядке к дисциплинарной ответственности согласно должностной инструкции.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* Предъявление дисконтной карты ООО «</w:t>
      </w:r>
      <w:r w:rsidR="005D0F63">
        <w:rPr>
          <w:rFonts w:asciiTheme="minorHAnsi" w:hAnsiTheme="minorHAnsi"/>
          <w:sz w:val="18"/>
          <w:szCs w:val="18"/>
        </w:rPr>
        <w:t>Стрелка</w:t>
      </w:r>
      <w:r w:rsidRPr="001C5D13">
        <w:rPr>
          <w:rFonts w:asciiTheme="minorHAnsi" w:hAnsiTheme="minorHAnsi"/>
          <w:sz w:val="18"/>
          <w:szCs w:val="18"/>
        </w:rPr>
        <w:t>»  зоосеть «Стрелка» обязательно.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  <w:r w:rsidRPr="001C5D13">
        <w:rPr>
          <w:rFonts w:asciiTheme="minorHAnsi" w:hAnsiTheme="minorHAnsi"/>
          <w:sz w:val="18"/>
          <w:szCs w:val="18"/>
        </w:rPr>
        <w:t>**Компания оставляет за собой право отменить или изменить проведение акции в одностороннем порядке.</w:t>
      </w: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p w:rsidR="00385C6A" w:rsidRPr="001C5D13" w:rsidRDefault="00385C6A" w:rsidP="00385C6A">
      <w:pPr>
        <w:pStyle w:val="HTML"/>
        <w:spacing w:line="240" w:lineRule="auto"/>
        <w:ind w:firstLine="709"/>
        <w:jc w:val="both"/>
        <w:rPr>
          <w:rFonts w:asciiTheme="minorHAnsi" w:hAnsiTheme="minorHAnsi"/>
          <w:sz w:val="18"/>
          <w:szCs w:val="18"/>
        </w:rPr>
      </w:pPr>
    </w:p>
    <w:sectPr w:rsidR="00385C6A" w:rsidRPr="001C5D13" w:rsidSect="00C70678">
      <w:headerReference w:type="default" r:id="rId12"/>
      <w:footerReference w:type="default" r:id="rId13"/>
      <w:pgSz w:w="11906" w:h="16838"/>
      <w:pgMar w:top="-1006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BF" w:rsidRDefault="001673BF" w:rsidP="0050029F">
      <w:pPr>
        <w:spacing w:after="0" w:line="240" w:lineRule="auto"/>
      </w:pPr>
      <w:r>
        <w:separator/>
      </w:r>
    </w:p>
  </w:endnote>
  <w:endnote w:type="continuationSeparator" w:id="0">
    <w:p w:rsidR="001673BF" w:rsidRDefault="001673BF" w:rsidP="005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gistralC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52" w:rsidRDefault="00355B84" w:rsidP="00A86C32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471F10AD" wp14:editId="0DCFA7D9">
          <wp:simplePos x="0" y="0"/>
          <wp:positionH relativeFrom="column">
            <wp:posOffset>-76200</wp:posOffset>
          </wp:positionH>
          <wp:positionV relativeFrom="paragraph">
            <wp:posOffset>-70485</wp:posOffset>
          </wp:positionV>
          <wp:extent cx="7463790" cy="685800"/>
          <wp:effectExtent l="19050" t="0" r="3810" b="0"/>
          <wp:wrapThrough wrapText="bothSides">
            <wp:wrapPolygon edited="0">
              <wp:start x="-55" y="0"/>
              <wp:lineTo x="-55" y="21000"/>
              <wp:lineTo x="21611" y="21000"/>
              <wp:lineTo x="21611" y="0"/>
              <wp:lineTo x="-55" y="0"/>
            </wp:wrapPolygon>
          </wp:wrapThrough>
          <wp:docPr id="43" name="Рисунок 4" descr="C:\Users\USER7\Desktop\собак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USER7\Desktop\собака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BF" w:rsidRDefault="001673BF" w:rsidP="0050029F">
      <w:pPr>
        <w:spacing w:after="0" w:line="240" w:lineRule="auto"/>
      </w:pPr>
      <w:r>
        <w:separator/>
      </w:r>
    </w:p>
  </w:footnote>
  <w:footnote w:type="continuationSeparator" w:id="0">
    <w:p w:rsidR="001673BF" w:rsidRDefault="001673BF" w:rsidP="0050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44" w:rsidRPr="00143DFB" w:rsidRDefault="00663F4A" w:rsidP="00C70678">
    <w:pPr>
      <w:tabs>
        <w:tab w:val="left" w:pos="11482"/>
      </w:tabs>
      <w:spacing w:after="0" w:line="240" w:lineRule="auto"/>
      <w:ind w:right="-285"/>
      <w:outlineLvl w:val="0"/>
      <w:rPr>
        <w:rFonts w:ascii="MagistralC" w:hAnsi="MagistralC"/>
        <w:sz w:val="20"/>
        <w:szCs w:val="20"/>
        <w:lang w:val="en-US"/>
      </w:rPr>
    </w:pPr>
    <w:r>
      <w:rPr>
        <w:rFonts w:ascii="MagistralC" w:hAnsi="MagistralC"/>
        <w:b/>
        <w:sz w:val="20"/>
        <w:szCs w:val="20"/>
        <w:lang w:val="en-US"/>
      </w:rPr>
      <w:t xml:space="preserve">             </w:t>
    </w:r>
    <w:r>
      <w:rPr>
        <w:rFonts w:ascii="MagistralC" w:hAnsi="MagistralC"/>
        <w:b/>
        <w:noProof/>
        <w:sz w:val="20"/>
        <w:szCs w:val="20"/>
        <w:lang w:eastAsia="ru-RU"/>
      </w:rPr>
      <w:t xml:space="preserve">           </w:t>
    </w:r>
    <w:r w:rsidR="00143DFB">
      <w:rPr>
        <w:rFonts w:ascii="MagistralC" w:hAnsi="MagistralC"/>
        <w:b/>
        <w:noProof/>
        <w:sz w:val="20"/>
        <w:szCs w:val="20"/>
        <w:lang w:val="en-US" w:eastAsia="ru-RU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5A"/>
    <w:multiLevelType w:val="hybridMultilevel"/>
    <w:tmpl w:val="9512412E"/>
    <w:lvl w:ilvl="0" w:tplc="F66C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73D2B"/>
    <w:multiLevelType w:val="hybridMultilevel"/>
    <w:tmpl w:val="B1FA5E90"/>
    <w:lvl w:ilvl="0" w:tplc="A2F07A4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2F07A4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518C"/>
    <w:multiLevelType w:val="hybridMultilevel"/>
    <w:tmpl w:val="0BD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07A4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9F"/>
    <w:rsid w:val="00071D14"/>
    <w:rsid w:val="00143DFB"/>
    <w:rsid w:val="001673BF"/>
    <w:rsid w:val="002012A1"/>
    <w:rsid w:val="00312E8A"/>
    <w:rsid w:val="00355B84"/>
    <w:rsid w:val="00385C6A"/>
    <w:rsid w:val="0041174C"/>
    <w:rsid w:val="004A1F52"/>
    <w:rsid w:val="0050029F"/>
    <w:rsid w:val="00501B8C"/>
    <w:rsid w:val="005030CE"/>
    <w:rsid w:val="005D0F63"/>
    <w:rsid w:val="005E43A4"/>
    <w:rsid w:val="00642384"/>
    <w:rsid w:val="00650B88"/>
    <w:rsid w:val="00663F4A"/>
    <w:rsid w:val="007A22D5"/>
    <w:rsid w:val="007A6312"/>
    <w:rsid w:val="00A86C32"/>
    <w:rsid w:val="00B16575"/>
    <w:rsid w:val="00B75949"/>
    <w:rsid w:val="00BB248F"/>
    <w:rsid w:val="00BB600C"/>
    <w:rsid w:val="00C70678"/>
    <w:rsid w:val="00CC69D0"/>
    <w:rsid w:val="00D2171E"/>
    <w:rsid w:val="00EB25B1"/>
    <w:rsid w:val="00FD6C44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29F"/>
  </w:style>
  <w:style w:type="paragraph" w:styleId="a7">
    <w:name w:val="footer"/>
    <w:basedOn w:val="a"/>
    <w:link w:val="a8"/>
    <w:uiPriority w:val="99"/>
    <w:unhideWhenUsed/>
    <w:rsid w:val="0050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29F"/>
  </w:style>
  <w:style w:type="paragraph" w:customStyle="1" w:styleId="ConsPlusTitle">
    <w:name w:val="ConsPlusTitle"/>
    <w:uiPriority w:val="99"/>
    <w:rsid w:val="00385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5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5C6A"/>
    <w:rPr>
      <w:rFonts w:ascii="Gbinfo" w:eastAsia="Times New Roman" w:hAnsi="Gbinfo" w:cs="Times New Roman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85C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85C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6A54-7E4E-4B18-97C3-E9089680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2020-05-19T09:03:00Z</dcterms:created>
  <dcterms:modified xsi:type="dcterms:W3CDTF">2020-05-19T09:03:00Z</dcterms:modified>
</cp:coreProperties>
</file>